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D7" w:rsidRDefault="00684BDF" w:rsidP="00684BDF">
      <w:pPr>
        <w:jc w:val="center"/>
      </w:pPr>
      <w:bookmarkStart w:id="0" w:name="_GoBack"/>
      <w:bookmarkEnd w:id="0"/>
      <w:r w:rsidRPr="00684BDF">
        <w:rPr>
          <w:noProof/>
          <w:lang w:eastAsia="ru-RU"/>
        </w:rPr>
        <w:drawing>
          <wp:inline distT="0" distB="0" distL="0" distR="0">
            <wp:extent cx="5367942" cy="2315100"/>
            <wp:effectExtent l="0" t="0" r="4445" b="9525"/>
            <wp:docPr id="9" name="Рисунок 9" descr="C:\Users\User\Desktop\ФИС ОКО 500 ПЛЮС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ИС ОКО 500 ПЛЮС\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092" cy="234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BD7" w:rsidRDefault="002F5BD7" w:rsidP="002F5BD7">
      <w:pPr>
        <w:jc w:val="center"/>
      </w:pPr>
    </w:p>
    <w:p w:rsidR="002F5BD7" w:rsidRDefault="002F5BD7" w:rsidP="00E62762"/>
    <w:p w:rsidR="002B5F55" w:rsidRDefault="00E62762" w:rsidP="00E6276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Концепция развития</w:t>
      </w:r>
    </w:p>
    <w:p w:rsidR="002F5BD7" w:rsidRPr="002F5BD7" w:rsidRDefault="002F5BD7" w:rsidP="002F5BD7">
      <w:pPr>
        <w:jc w:val="center"/>
        <w:rPr>
          <w:rFonts w:ascii="Times New Roman" w:hAnsi="Times New Roman" w:cs="Times New Roman"/>
          <w:b/>
          <w:sz w:val="28"/>
        </w:rPr>
      </w:pPr>
      <w:r w:rsidRPr="002F5BD7">
        <w:rPr>
          <w:rFonts w:ascii="Times New Roman" w:hAnsi="Times New Roman" w:cs="Times New Roman"/>
          <w:b/>
          <w:sz w:val="28"/>
        </w:rPr>
        <w:t>Муниципального автономного общеобразовательного учреждения</w:t>
      </w:r>
    </w:p>
    <w:p w:rsidR="002F5BD7" w:rsidRDefault="002F5BD7" w:rsidP="002F5BD7">
      <w:pPr>
        <w:jc w:val="center"/>
        <w:rPr>
          <w:rFonts w:ascii="Times New Roman" w:hAnsi="Times New Roman" w:cs="Times New Roman"/>
          <w:b/>
          <w:sz w:val="28"/>
        </w:rPr>
      </w:pPr>
      <w:r w:rsidRPr="002F5BD7">
        <w:rPr>
          <w:rFonts w:ascii="Times New Roman" w:hAnsi="Times New Roman" w:cs="Times New Roman"/>
          <w:b/>
          <w:sz w:val="28"/>
        </w:rPr>
        <w:t>«Средняя общеобразовательная школа №14»</w:t>
      </w:r>
    </w:p>
    <w:p w:rsidR="002F5BD7" w:rsidRDefault="002F5BD7" w:rsidP="002F5BD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2022 – 2024 годы</w:t>
      </w:r>
    </w:p>
    <w:p w:rsidR="002F5BD7" w:rsidRDefault="002F5BD7" w:rsidP="002F5BD7">
      <w:pPr>
        <w:jc w:val="center"/>
        <w:rPr>
          <w:rFonts w:ascii="Times New Roman" w:hAnsi="Times New Roman" w:cs="Times New Roman"/>
          <w:b/>
          <w:sz w:val="28"/>
        </w:rPr>
      </w:pPr>
    </w:p>
    <w:p w:rsidR="002F5BD7" w:rsidRDefault="002F5BD7" w:rsidP="0090666B">
      <w:pPr>
        <w:rPr>
          <w:rFonts w:ascii="Times New Roman" w:hAnsi="Times New Roman" w:cs="Times New Roman"/>
          <w:b/>
          <w:sz w:val="28"/>
        </w:rPr>
      </w:pPr>
    </w:p>
    <w:p w:rsidR="002F5BD7" w:rsidRDefault="002F5BD7" w:rsidP="002F5BD7">
      <w:pPr>
        <w:rPr>
          <w:rFonts w:ascii="Times New Roman" w:hAnsi="Times New Roman" w:cs="Times New Roman"/>
          <w:b/>
          <w:sz w:val="28"/>
        </w:rPr>
      </w:pPr>
    </w:p>
    <w:p w:rsidR="0090666B" w:rsidRPr="0090666B" w:rsidRDefault="0090666B" w:rsidP="0090666B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0666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Подготовили:</w:t>
      </w:r>
    </w:p>
    <w:p w:rsidR="0090666B" w:rsidRPr="0090666B" w:rsidRDefault="0090666B" w:rsidP="0090666B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0666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Директор Школы №14, И.Ю,Бурасова</w:t>
      </w:r>
    </w:p>
    <w:p w:rsidR="0090666B" w:rsidRPr="0090666B" w:rsidRDefault="0090666B" w:rsidP="0090666B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0666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заместители директора по УВР,</w:t>
      </w:r>
    </w:p>
    <w:p w:rsidR="0090666B" w:rsidRPr="0090666B" w:rsidRDefault="0090666B" w:rsidP="0090666B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0666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Е.П.Жигаревич,</w:t>
      </w:r>
    </w:p>
    <w:p w:rsidR="0090666B" w:rsidRPr="0090666B" w:rsidRDefault="0090666B" w:rsidP="0090666B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0666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М.А.Трушникова</w:t>
      </w:r>
    </w:p>
    <w:p w:rsidR="0090666B" w:rsidRPr="0090666B" w:rsidRDefault="0090666B" w:rsidP="0090666B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0666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Куратор школы:</w:t>
      </w:r>
    </w:p>
    <w:p w:rsidR="0090666B" w:rsidRPr="0090666B" w:rsidRDefault="0090666B" w:rsidP="0090666B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0666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заместитель директора по УВР Школы №2</w:t>
      </w:r>
    </w:p>
    <w:p w:rsidR="0090666B" w:rsidRPr="0090666B" w:rsidRDefault="0090666B" w:rsidP="0090666B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0666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Л.В.Хоробрых</w:t>
      </w:r>
    </w:p>
    <w:p w:rsidR="0090666B" w:rsidRPr="0090666B" w:rsidRDefault="0090666B" w:rsidP="0090666B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90666B" w:rsidRPr="0090666B" w:rsidRDefault="0090666B" w:rsidP="0090666B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0666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Концепция разработана в рамках проекта</w:t>
      </w:r>
    </w:p>
    <w:p w:rsidR="0090666B" w:rsidRPr="0090666B" w:rsidRDefault="0090666B" w:rsidP="0090666B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0666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оказания адресной методической помощи «500+»</w:t>
      </w:r>
    </w:p>
    <w:p w:rsidR="002F5BD7" w:rsidRPr="0090666B" w:rsidRDefault="002F5BD7" w:rsidP="0090666B">
      <w:pPr>
        <w:rPr>
          <w:rFonts w:ascii="Times New Roman" w:hAnsi="Times New Roman" w:cs="Times New Roman"/>
          <w:b/>
          <w:sz w:val="28"/>
        </w:rPr>
      </w:pPr>
    </w:p>
    <w:p w:rsidR="002F5BD7" w:rsidRDefault="002F5BD7" w:rsidP="002F5BD7">
      <w:pPr>
        <w:jc w:val="center"/>
        <w:rPr>
          <w:rFonts w:ascii="Times New Roman" w:hAnsi="Times New Roman" w:cs="Times New Roman"/>
          <w:b/>
          <w:sz w:val="28"/>
        </w:rPr>
      </w:pPr>
    </w:p>
    <w:p w:rsidR="002F5BD7" w:rsidRDefault="002F5BD7" w:rsidP="002F5BD7">
      <w:pPr>
        <w:jc w:val="center"/>
        <w:rPr>
          <w:rFonts w:ascii="Times New Roman" w:hAnsi="Times New Roman" w:cs="Times New Roman"/>
          <w:b/>
          <w:sz w:val="28"/>
        </w:rPr>
      </w:pPr>
    </w:p>
    <w:p w:rsidR="00E62762" w:rsidRDefault="00E62762" w:rsidP="002F5BD7">
      <w:pPr>
        <w:jc w:val="center"/>
        <w:rPr>
          <w:rFonts w:ascii="Times New Roman" w:hAnsi="Times New Roman" w:cs="Times New Roman"/>
          <w:b/>
          <w:sz w:val="28"/>
        </w:rPr>
      </w:pPr>
    </w:p>
    <w:p w:rsidR="002F5BD7" w:rsidRPr="002F5BD7" w:rsidRDefault="002F5BD7" w:rsidP="002F5BD7">
      <w:pPr>
        <w:jc w:val="center"/>
        <w:rPr>
          <w:rFonts w:ascii="Times New Roman" w:hAnsi="Times New Roman" w:cs="Times New Roman"/>
          <w:b/>
          <w:sz w:val="24"/>
        </w:rPr>
      </w:pPr>
      <w:r w:rsidRPr="002F5BD7">
        <w:rPr>
          <w:rFonts w:ascii="Times New Roman" w:hAnsi="Times New Roman" w:cs="Times New Roman"/>
          <w:b/>
          <w:sz w:val="24"/>
        </w:rPr>
        <w:t>Верхняя Салда</w:t>
      </w:r>
    </w:p>
    <w:p w:rsidR="002F5BD7" w:rsidRPr="002F5BD7" w:rsidRDefault="002F5BD7" w:rsidP="002F5BD7">
      <w:pPr>
        <w:jc w:val="center"/>
        <w:rPr>
          <w:rFonts w:ascii="Times New Roman" w:hAnsi="Times New Roman" w:cs="Times New Roman"/>
          <w:b/>
          <w:sz w:val="24"/>
        </w:rPr>
      </w:pPr>
      <w:r w:rsidRPr="002F5BD7">
        <w:rPr>
          <w:rFonts w:ascii="Times New Roman" w:hAnsi="Times New Roman" w:cs="Times New Roman"/>
          <w:b/>
          <w:sz w:val="24"/>
        </w:rPr>
        <w:t>2022</w:t>
      </w:r>
    </w:p>
    <w:p w:rsidR="002F5BD7" w:rsidRPr="002F5BD7" w:rsidRDefault="002F5BD7" w:rsidP="002F5BD7">
      <w:pPr>
        <w:jc w:val="center"/>
        <w:rPr>
          <w:rFonts w:ascii="Times New Roman" w:hAnsi="Times New Roman" w:cs="Times New Roman"/>
          <w:b/>
          <w:sz w:val="28"/>
        </w:rPr>
        <w:sectPr w:rsidR="002F5BD7" w:rsidRPr="002F5BD7" w:rsidSect="00E62762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132384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A2EE6" w:rsidRPr="00FD095E" w:rsidRDefault="00EA2EE6">
          <w:pPr>
            <w:pStyle w:val="ab"/>
            <w:rPr>
              <w:rFonts w:ascii="Times New Roman" w:hAnsi="Times New Roman" w:cs="Times New Roman"/>
              <w:sz w:val="24"/>
              <w:szCs w:val="24"/>
            </w:rPr>
          </w:pPr>
          <w:r w:rsidRPr="00FD095E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:rsidR="00FD095E" w:rsidRPr="00FD095E" w:rsidRDefault="00EA2EE6">
          <w:pPr>
            <w:pStyle w:val="22"/>
            <w:tabs>
              <w:tab w:val="left" w:pos="660"/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FD095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D095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D095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99810269" w:history="1"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FD095E" w:rsidRPr="00FD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Введение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_Toc99810269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22"/>
            <w:tabs>
              <w:tab w:val="left" w:pos="880"/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70" w:history="1"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1.1.</w:t>
            </w:r>
            <w:r w:rsidR="00FD095E" w:rsidRPr="00FD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Общие сведения об образовательной организации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_Toc99810270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22"/>
            <w:tabs>
              <w:tab w:val="left" w:pos="880"/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71" w:history="1"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1.2.</w:t>
            </w:r>
            <w:r w:rsidR="00FD095E" w:rsidRPr="00FD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Нормативно-правовая база: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_Toc99810271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22"/>
            <w:tabs>
              <w:tab w:val="left" w:pos="880"/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72" w:history="1"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1.3.</w:t>
            </w:r>
            <w:r w:rsidR="00FD095E" w:rsidRPr="00FD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Миссия Школы №14: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_Toc99810272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22"/>
            <w:tabs>
              <w:tab w:val="left" w:pos="880"/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73" w:history="1"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1.4.</w:t>
            </w:r>
            <w:r w:rsidR="00FD095E" w:rsidRPr="00FD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Приоритетная цель Школы №14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_Toc99810273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12"/>
            <w:tabs>
              <w:tab w:val="left" w:pos="440"/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74" w:history="1"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FD095E" w:rsidRPr="00FD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Общее описание и анализ текущего состояния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_Toc99810274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22"/>
            <w:tabs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75" w:history="1">
            <w:r w:rsidR="00FD095E" w:rsidRPr="00FD095E">
              <w:rPr>
                <w:rStyle w:val="a5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2.1. Кадровый состав школы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_Toc99810275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22"/>
            <w:tabs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76" w:history="1"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 Образовательные результаты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_Toc99810276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22"/>
            <w:tabs>
              <w:tab w:val="left" w:pos="880"/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77" w:history="1">
            <w:r w:rsidR="00FD095E" w:rsidRPr="00FD095E">
              <w:rPr>
                <w:rStyle w:val="a5"/>
                <w:rFonts w:ascii="Times New Roman" w:hAnsi="Times New Roman" w:cs="Times New Roman"/>
                <w:bCs/>
                <w:noProof/>
                <w:sz w:val="24"/>
                <w:szCs w:val="24"/>
              </w:rPr>
              <w:t>2.3.</w:t>
            </w:r>
            <w:r w:rsidR="00FD095E" w:rsidRPr="00FD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D095E" w:rsidRPr="00FD095E">
              <w:rPr>
                <w:rStyle w:val="a5"/>
                <w:rFonts w:ascii="Times New Roman" w:hAnsi="Times New Roman" w:cs="Times New Roman"/>
                <w:bCs/>
                <w:noProof/>
                <w:sz w:val="24"/>
                <w:szCs w:val="24"/>
              </w:rPr>
              <w:t>Мониторинг промежуточной успеваемости за 3 года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_Toc99810277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22"/>
            <w:tabs>
              <w:tab w:val="left" w:pos="880"/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78" w:history="1"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2.4.</w:t>
            </w:r>
            <w:r w:rsidR="00FD095E" w:rsidRPr="00FD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Статистические результаты ВПР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_Toc99810278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22"/>
            <w:tabs>
              <w:tab w:val="left" w:pos="880"/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79" w:history="1"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2.5.</w:t>
            </w:r>
            <w:r w:rsidR="00FD095E" w:rsidRPr="00FD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Результаты прохождения государственной итоговой аттестации по программам основного общего образования и среднего общего образования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_Toc99810279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31"/>
            <w:tabs>
              <w:tab w:val="left" w:pos="1320"/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80" w:history="1"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2.5.1.</w:t>
            </w:r>
            <w:r w:rsidR="00FD095E" w:rsidRPr="00FD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Результаты ГИА по программам основного общего образования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_Toc99810280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31"/>
            <w:tabs>
              <w:tab w:val="left" w:pos="1320"/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81" w:history="1">
            <w:r w:rsidR="00FD095E" w:rsidRPr="00FD095E">
              <w:rPr>
                <w:rStyle w:val="a5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2.5.2.</w:t>
            </w:r>
            <w:r w:rsidR="00FD095E" w:rsidRPr="00FD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D095E" w:rsidRPr="00FD095E">
              <w:rPr>
                <w:rStyle w:val="a5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eastAsia="ru-RU"/>
              </w:rPr>
              <w:t>Статистические данные результатов ОГЭ по двум сдаваемым предметам основного периода государственной итоговой аттестации 2021г.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_Toc99810281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31"/>
            <w:tabs>
              <w:tab w:val="left" w:pos="1320"/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82" w:history="1">
            <w:r w:rsidR="00FD095E" w:rsidRPr="00FD095E">
              <w:rPr>
                <w:rStyle w:val="a5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2.5.3.</w:t>
            </w:r>
            <w:r w:rsidR="00FD095E" w:rsidRPr="00FD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D095E" w:rsidRPr="00FD095E">
              <w:rPr>
                <w:rStyle w:val="a5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Основные результаты государственной итоговой аттестации по программам среднего общего образования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_Toc99810282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31"/>
            <w:tabs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83" w:history="1">
            <w:r w:rsidR="00FD095E" w:rsidRPr="00FD095E">
              <w:rPr>
                <w:rStyle w:val="a5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eastAsia="ru-RU"/>
              </w:rPr>
              <w:t>2.5.4 Сведения о «медалистах»2019-2021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_Toc99810283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22"/>
            <w:tabs>
              <w:tab w:val="left" w:pos="880"/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84" w:history="1"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2.6.</w:t>
            </w:r>
            <w:r w:rsidR="00FD095E" w:rsidRPr="00FD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Материально-технические условия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_Toc99810284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22"/>
            <w:tabs>
              <w:tab w:val="left" w:pos="880"/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85" w:history="1">
            <w:r w:rsidR="00FD095E" w:rsidRPr="00FD095E">
              <w:rPr>
                <w:rStyle w:val="a5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2.7.</w:t>
            </w:r>
            <w:r w:rsidR="00FD095E" w:rsidRPr="00FD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D095E" w:rsidRPr="00FD095E">
              <w:rPr>
                <w:rStyle w:val="a5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Выявленные риски в деятельности ОО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_Toc99810285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12"/>
            <w:tabs>
              <w:tab w:val="left" w:pos="440"/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86" w:history="1"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FD095E" w:rsidRPr="00FD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Цели и задачи развития образовательной организации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_Toc99810286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22"/>
            <w:tabs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87" w:history="1"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 Рисковые направления Школы №14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_Toc99810287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31"/>
            <w:tabs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88" w:history="1"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3.1.1. Недостаточная</w:t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pacing w:val="1"/>
                <w:sz w:val="24"/>
                <w:szCs w:val="24"/>
              </w:rPr>
              <w:t xml:space="preserve"> </w:t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предметная и</w:t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pacing w:val="1"/>
                <w:sz w:val="24"/>
                <w:szCs w:val="24"/>
              </w:rPr>
              <w:t xml:space="preserve"> </w:t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методическая</w:t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pacing w:val="1"/>
                <w:sz w:val="24"/>
                <w:szCs w:val="24"/>
              </w:rPr>
              <w:t xml:space="preserve"> </w:t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компетентность</w:t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pacing w:val="-47"/>
                <w:sz w:val="24"/>
                <w:szCs w:val="24"/>
              </w:rPr>
              <w:t xml:space="preserve"> </w:t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педагогических</w:t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pacing w:val="-47"/>
                <w:sz w:val="24"/>
                <w:szCs w:val="24"/>
              </w:rPr>
              <w:t xml:space="preserve"> </w:t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работников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_Toc99810288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31"/>
            <w:tabs>
              <w:tab w:val="left" w:pos="1320"/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89" w:history="1"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3.1.2.</w:t>
            </w:r>
            <w:r w:rsidR="00FD095E" w:rsidRPr="00FD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Несформированность внутришкольной системы повышения квалификации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_Toc99810289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31"/>
            <w:tabs>
              <w:tab w:val="left" w:pos="1320"/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90" w:history="1"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3.1.3.</w:t>
            </w:r>
            <w:r w:rsidR="00FD095E" w:rsidRPr="00FD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Высокая доля обучающихся с рисками учебной неуспешности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_Toc99810290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12"/>
            <w:tabs>
              <w:tab w:val="left" w:pos="440"/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91" w:history="1"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FD095E" w:rsidRPr="00FD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Меры и мероприятия по достижению цели развития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_Toc99810291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12"/>
            <w:tabs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92" w:history="1"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Направление в соответствии с риском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_Toc99810292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12"/>
            <w:tabs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93" w:history="1">
            <w:r w:rsidR="00FD095E" w:rsidRPr="00FD095E">
              <w:rPr>
                <w:rStyle w:val="a5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Мероприятия, направленные на преодоление рискового фактора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_Toc99810293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095E" w:rsidRPr="00FD095E" w:rsidRDefault="00944EDA">
          <w:pPr>
            <w:pStyle w:val="12"/>
            <w:tabs>
              <w:tab w:val="left" w:pos="440"/>
              <w:tab w:val="right" w:pos="962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9810294" w:history="1"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FD095E" w:rsidRPr="00FD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D095E" w:rsidRPr="00FD095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Лица, ответственные за достижение результатов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_Toc99810294 \h </w:instrTex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FD095E" w:rsidRPr="00FD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2EE6" w:rsidRDefault="00EA2EE6">
          <w:r w:rsidRPr="00FD095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EA2EE6" w:rsidRDefault="00EA2EE6" w:rsidP="00C14A0D">
      <w:pPr>
        <w:pStyle w:val="a4"/>
        <w:numPr>
          <w:ilvl w:val="0"/>
          <w:numId w:val="13"/>
        </w:numPr>
        <w:ind w:left="0" w:firstLine="284"/>
        <w:jc w:val="center"/>
        <w:outlineLvl w:val="1"/>
        <w:rPr>
          <w:rFonts w:ascii="Times New Roman" w:hAnsi="Times New Roman" w:cs="Times New Roman"/>
          <w:b/>
          <w:sz w:val="24"/>
        </w:rPr>
        <w:sectPr w:rsidR="00EA2EE6" w:rsidSect="00C14A0D">
          <w:pgSz w:w="11906" w:h="16838"/>
          <w:pgMar w:top="1134" w:right="707" w:bottom="1134" w:left="1560" w:header="708" w:footer="708" w:gutter="0"/>
          <w:cols w:space="708"/>
          <w:docGrid w:linePitch="360"/>
        </w:sectPr>
      </w:pPr>
    </w:p>
    <w:p w:rsidR="008C2161" w:rsidRPr="0030699E" w:rsidRDefault="004513F4" w:rsidP="00E62762">
      <w:pPr>
        <w:pStyle w:val="a4"/>
        <w:numPr>
          <w:ilvl w:val="0"/>
          <w:numId w:val="13"/>
        </w:numPr>
        <w:jc w:val="center"/>
        <w:outlineLvl w:val="1"/>
        <w:rPr>
          <w:rFonts w:ascii="Times New Roman" w:hAnsi="Times New Roman" w:cs="Times New Roman"/>
          <w:b/>
          <w:sz w:val="24"/>
        </w:rPr>
      </w:pPr>
      <w:bookmarkStart w:id="1" w:name="_Toc99810269"/>
      <w:r w:rsidRPr="0030699E">
        <w:rPr>
          <w:rFonts w:ascii="Times New Roman" w:hAnsi="Times New Roman" w:cs="Times New Roman"/>
          <w:b/>
          <w:sz w:val="24"/>
        </w:rPr>
        <w:lastRenderedPageBreak/>
        <w:t>Введение</w:t>
      </w:r>
      <w:bookmarkEnd w:id="1"/>
    </w:p>
    <w:p w:rsidR="001242FD" w:rsidRPr="0030699E" w:rsidRDefault="0030699E" w:rsidP="00E62762">
      <w:pPr>
        <w:pStyle w:val="a4"/>
        <w:numPr>
          <w:ilvl w:val="1"/>
          <w:numId w:val="13"/>
        </w:numPr>
        <w:jc w:val="center"/>
        <w:outlineLvl w:val="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bookmarkStart w:id="2" w:name="_Toc99810270"/>
      <w:r w:rsidR="001242FD" w:rsidRPr="0030699E">
        <w:rPr>
          <w:rFonts w:ascii="Times New Roman" w:hAnsi="Times New Roman" w:cs="Times New Roman"/>
          <w:b/>
          <w:sz w:val="24"/>
        </w:rPr>
        <w:t>Общие сведения об образовательной организации</w:t>
      </w:r>
      <w:bookmarkEnd w:id="2"/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E46C4D" w:rsidRPr="00E46C4D" w:rsidTr="001242FD">
        <w:tc>
          <w:tcPr>
            <w:tcW w:w="2547" w:type="dxa"/>
          </w:tcPr>
          <w:p w:rsidR="001242FD" w:rsidRPr="00E46C4D" w:rsidRDefault="001242FD" w:rsidP="0012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C4D">
              <w:rPr>
                <w:rFonts w:ascii="Times New Roman" w:hAnsi="Times New Roman" w:cs="Times New Roman"/>
                <w:sz w:val="24"/>
                <w:szCs w:val="24"/>
              </w:rPr>
              <w:t>Название (по Уставу)</w:t>
            </w:r>
          </w:p>
        </w:tc>
        <w:tc>
          <w:tcPr>
            <w:tcW w:w="6804" w:type="dxa"/>
          </w:tcPr>
          <w:p w:rsidR="001242FD" w:rsidRPr="00E46C4D" w:rsidRDefault="001242FD" w:rsidP="0012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C4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№14»</w:t>
            </w:r>
          </w:p>
        </w:tc>
      </w:tr>
      <w:tr w:rsidR="00E46C4D" w:rsidRPr="00E46C4D" w:rsidTr="001242FD">
        <w:tc>
          <w:tcPr>
            <w:tcW w:w="2547" w:type="dxa"/>
          </w:tcPr>
          <w:p w:rsidR="00E71F85" w:rsidRPr="00E46C4D" w:rsidRDefault="00E71F85" w:rsidP="0012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F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образовательной организации</w:t>
            </w:r>
          </w:p>
        </w:tc>
        <w:tc>
          <w:tcPr>
            <w:tcW w:w="6804" w:type="dxa"/>
          </w:tcPr>
          <w:p w:rsidR="00E71F85" w:rsidRPr="00E71F85" w:rsidRDefault="00E71F85" w:rsidP="00E71F85">
            <w:pPr>
              <w:tabs>
                <w:tab w:val="num" w:pos="12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E71F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бщеобразовательная организация.</w:t>
            </w:r>
          </w:p>
          <w:p w:rsidR="00E71F85" w:rsidRPr="00E46C4D" w:rsidRDefault="00E71F85" w:rsidP="00124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4D" w:rsidRPr="00E46C4D" w:rsidTr="001242FD">
        <w:tc>
          <w:tcPr>
            <w:tcW w:w="2547" w:type="dxa"/>
          </w:tcPr>
          <w:p w:rsidR="001242FD" w:rsidRPr="00E46C4D" w:rsidRDefault="001242FD" w:rsidP="001242FD">
            <w:pPr>
              <w:pStyle w:val="Default"/>
              <w:rPr>
                <w:color w:val="auto"/>
              </w:rPr>
            </w:pPr>
            <w:r w:rsidRPr="00E46C4D">
              <w:rPr>
                <w:color w:val="auto"/>
              </w:rPr>
              <w:t xml:space="preserve">Организационно-правовая форма </w:t>
            </w:r>
          </w:p>
        </w:tc>
        <w:tc>
          <w:tcPr>
            <w:tcW w:w="6804" w:type="dxa"/>
          </w:tcPr>
          <w:p w:rsidR="001242FD" w:rsidRPr="00E46C4D" w:rsidRDefault="001242FD" w:rsidP="00E71F85">
            <w:pPr>
              <w:pStyle w:val="Default"/>
              <w:rPr>
                <w:color w:val="auto"/>
              </w:rPr>
            </w:pPr>
            <w:r w:rsidRPr="00E46C4D">
              <w:rPr>
                <w:color w:val="auto"/>
              </w:rPr>
              <w:t xml:space="preserve">Муниципальная </w:t>
            </w:r>
            <w:r w:rsidR="00E71F85" w:rsidRPr="00E46C4D">
              <w:rPr>
                <w:color w:val="auto"/>
              </w:rPr>
              <w:t xml:space="preserve">автономная некоммерческая организация </w:t>
            </w:r>
          </w:p>
        </w:tc>
      </w:tr>
      <w:tr w:rsidR="00E46C4D" w:rsidRPr="00E46C4D" w:rsidTr="001242FD">
        <w:tc>
          <w:tcPr>
            <w:tcW w:w="2547" w:type="dxa"/>
          </w:tcPr>
          <w:p w:rsidR="001242FD" w:rsidRPr="00E46C4D" w:rsidRDefault="001242FD" w:rsidP="0012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C4D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6804" w:type="dxa"/>
          </w:tcPr>
          <w:p w:rsidR="00E71F85" w:rsidRPr="00E46C4D" w:rsidRDefault="00E71F85" w:rsidP="00E71F85">
            <w:pPr>
              <w:widowControl w:val="0"/>
              <w:overflowPunct w:val="0"/>
              <w:autoSpaceDE w:val="0"/>
              <w:autoSpaceDN w:val="0"/>
              <w:adjustRightInd w:val="0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  <w:r w:rsidR="00FA29A2" w:rsidRPr="00FA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  <w:r w:rsidRPr="00E71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Верхнесалдинского городского округа.</w:t>
            </w:r>
          </w:p>
        </w:tc>
      </w:tr>
      <w:tr w:rsidR="00E46C4D" w:rsidRPr="00E46C4D" w:rsidTr="001242FD">
        <w:tc>
          <w:tcPr>
            <w:tcW w:w="2547" w:type="dxa"/>
          </w:tcPr>
          <w:p w:rsidR="001242FD" w:rsidRPr="00E46C4D" w:rsidRDefault="001242FD" w:rsidP="001242FD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4D">
              <w:rPr>
                <w:rFonts w:ascii="Times New Roman" w:hAnsi="Times New Roman" w:cs="Times New Roman"/>
                <w:sz w:val="24"/>
                <w:szCs w:val="24"/>
              </w:rPr>
              <w:t>Год основания</w:t>
            </w:r>
          </w:p>
        </w:tc>
        <w:tc>
          <w:tcPr>
            <w:tcW w:w="6804" w:type="dxa"/>
          </w:tcPr>
          <w:p w:rsidR="001242FD" w:rsidRPr="00E46C4D" w:rsidRDefault="001242FD" w:rsidP="0012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C4D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E46C4D" w:rsidRPr="00E46C4D" w:rsidTr="00CD4A8E">
        <w:tc>
          <w:tcPr>
            <w:tcW w:w="2547" w:type="dxa"/>
          </w:tcPr>
          <w:p w:rsidR="001242FD" w:rsidRPr="00E46C4D" w:rsidRDefault="001242FD" w:rsidP="0012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C4D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804" w:type="dxa"/>
            <w:shd w:val="clear" w:color="auto" w:fill="FFFFFF"/>
          </w:tcPr>
          <w:p w:rsidR="001242FD" w:rsidRPr="00E46C4D" w:rsidRDefault="00E71F85" w:rsidP="00E71F85">
            <w:pPr>
              <w:tabs>
                <w:tab w:val="num" w:pos="126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624760, Российская Федерация, Свердловская область, город Верхняя Салда, улица Энгельса, дом 40.</w:t>
            </w:r>
          </w:p>
        </w:tc>
      </w:tr>
      <w:tr w:rsidR="00E46C4D" w:rsidRPr="00E46C4D" w:rsidTr="00CD4A8E">
        <w:tc>
          <w:tcPr>
            <w:tcW w:w="2547" w:type="dxa"/>
          </w:tcPr>
          <w:p w:rsidR="00E71F85" w:rsidRPr="00E46C4D" w:rsidRDefault="00E71F85" w:rsidP="0012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C4D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6804" w:type="dxa"/>
            <w:shd w:val="clear" w:color="auto" w:fill="FFFFFF"/>
          </w:tcPr>
          <w:p w:rsidR="00E71F85" w:rsidRPr="00E46C4D" w:rsidRDefault="00E71F85" w:rsidP="00E71F85">
            <w:pPr>
              <w:tabs>
                <w:tab w:val="num" w:pos="126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624760, Российская Федерация, Свердловская область, город Верхняя Салда, улица Энгельса, дом 40.</w:t>
            </w:r>
          </w:p>
        </w:tc>
      </w:tr>
      <w:tr w:rsidR="00E46C4D" w:rsidRPr="00E46C4D" w:rsidTr="00CD4A8E">
        <w:tc>
          <w:tcPr>
            <w:tcW w:w="2547" w:type="dxa"/>
          </w:tcPr>
          <w:p w:rsidR="001242FD" w:rsidRPr="00E46C4D" w:rsidRDefault="001242FD" w:rsidP="0012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C4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804" w:type="dxa"/>
            <w:shd w:val="clear" w:color="auto" w:fill="FFFFFF"/>
          </w:tcPr>
          <w:p w:rsidR="001242FD" w:rsidRPr="00E46C4D" w:rsidRDefault="001242FD" w:rsidP="001242FD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6C4D">
              <w:rPr>
                <w:rFonts w:ascii="Times New Roman" w:hAnsi="Times New Roman" w:cs="Times New Roman"/>
                <w:sz w:val="24"/>
                <w:szCs w:val="24"/>
              </w:rPr>
              <w:t>+7(34345)5-35-25</w:t>
            </w:r>
          </w:p>
        </w:tc>
      </w:tr>
      <w:tr w:rsidR="00E46C4D" w:rsidRPr="00E46C4D" w:rsidTr="00CD4A8E">
        <w:tc>
          <w:tcPr>
            <w:tcW w:w="2547" w:type="dxa"/>
          </w:tcPr>
          <w:p w:rsidR="001242FD" w:rsidRPr="00E46C4D" w:rsidRDefault="001242FD" w:rsidP="001242FD">
            <w:pPr>
              <w:pStyle w:val="Default"/>
              <w:rPr>
                <w:color w:val="auto"/>
              </w:rPr>
            </w:pPr>
            <w:r w:rsidRPr="00E46C4D">
              <w:rPr>
                <w:color w:val="auto"/>
              </w:rPr>
              <w:t xml:space="preserve">E-mail </w:t>
            </w:r>
          </w:p>
        </w:tc>
        <w:tc>
          <w:tcPr>
            <w:tcW w:w="6804" w:type="dxa"/>
            <w:shd w:val="clear" w:color="auto" w:fill="FFFFFF"/>
          </w:tcPr>
          <w:p w:rsidR="001242FD" w:rsidRPr="00E46C4D" w:rsidRDefault="001242FD" w:rsidP="001242FD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6C4D">
              <w:rPr>
                <w:rFonts w:ascii="Times New Roman" w:hAnsi="Times New Roman" w:cs="Times New Roman"/>
                <w:sz w:val="24"/>
                <w:szCs w:val="24"/>
              </w:rPr>
              <w:t>vs-school14@mail.ru</w:t>
            </w:r>
          </w:p>
        </w:tc>
      </w:tr>
      <w:tr w:rsidR="00E46C4D" w:rsidRPr="00E46C4D" w:rsidTr="00CD4A8E">
        <w:tc>
          <w:tcPr>
            <w:tcW w:w="2547" w:type="dxa"/>
          </w:tcPr>
          <w:p w:rsidR="001242FD" w:rsidRPr="00E46C4D" w:rsidRDefault="001242FD" w:rsidP="0012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C4D">
              <w:rPr>
                <w:rFonts w:ascii="Times New Roman" w:hAnsi="Times New Roman" w:cs="Times New Roman"/>
                <w:sz w:val="24"/>
                <w:szCs w:val="24"/>
              </w:rPr>
              <w:t>Адрес сайта в Интернете</w:t>
            </w:r>
          </w:p>
        </w:tc>
        <w:tc>
          <w:tcPr>
            <w:tcW w:w="6804" w:type="dxa"/>
            <w:shd w:val="clear" w:color="auto" w:fill="FFFFFF"/>
          </w:tcPr>
          <w:p w:rsidR="001242FD" w:rsidRPr="00E46C4D" w:rsidRDefault="001242FD" w:rsidP="001242FD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6C4D">
              <w:rPr>
                <w:rFonts w:ascii="Times New Roman" w:hAnsi="Times New Roman" w:cs="Times New Roman"/>
                <w:sz w:val="24"/>
                <w:szCs w:val="24"/>
              </w:rPr>
              <w:t>https://14vs.uralschool.ru</w:t>
            </w:r>
          </w:p>
        </w:tc>
      </w:tr>
      <w:tr w:rsidR="00E46C4D" w:rsidRPr="00E46C4D" w:rsidTr="00CD4A8E">
        <w:tc>
          <w:tcPr>
            <w:tcW w:w="2547" w:type="dxa"/>
          </w:tcPr>
          <w:p w:rsidR="001242FD" w:rsidRPr="00E46C4D" w:rsidRDefault="001242FD" w:rsidP="0012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C4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6804" w:type="dxa"/>
            <w:shd w:val="clear" w:color="auto" w:fill="FFFFFF"/>
          </w:tcPr>
          <w:p w:rsidR="001242FD" w:rsidRPr="00E46C4D" w:rsidRDefault="001242FD" w:rsidP="001242FD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6C4D">
              <w:rPr>
                <w:rFonts w:ascii="Times New Roman" w:hAnsi="Times New Roman" w:cs="Times New Roman"/>
                <w:sz w:val="24"/>
                <w:szCs w:val="24"/>
              </w:rPr>
              <w:t>Директор школы: Бурасова Ирина Юрьевна</w:t>
            </w:r>
          </w:p>
        </w:tc>
      </w:tr>
      <w:tr w:rsidR="00E46C4D" w:rsidRPr="00E46C4D" w:rsidTr="00CD4A8E">
        <w:tc>
          <w:tcPr>
            <w:tcW w:w="2547" w:type="dxa"/>
          </w:tcPr>
          <w:p w:rsidR="001242FD" w:rsidRPr="00E46C4D" w:rsidRDefault="00E71F85" w:rsidP="0012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C4D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6804" w:type="dxa"/>
            <w:shd w:val="clear" w:color="auto" w:fill="FFFFFF"/>
          </w:tcPr>
          <w:p w:rsidR="00E71F85" w:rsidRPr="00E71F85" w:rsidRDefault="00E71F85" w:rsidP="00E46C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№8607 от 03 июл</w:t>
            </w:r>
            <w:r w:rsidR="00E46C4D" w:rsidRPr="00E46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2015 г. </w:t>
            </w:r>
            <w:r w:rsidRPr="00E71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66А01 №0002309.</w:t>
            </w:r>
          </w:p>
          <w:p w:rsidR="001242FD" w:rsidRPr="00E46C4D" w:rsidRDefault="001242FD" w:rsidP="001242FD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4D" w:rsidRPr="00E46C4D" w:rsidTr="00CD4A8E">
        <w:tc>
          <w:tcPr>
            <w:tcW w:w="2547" w:type="dxa"/>
          </w:tcPr>
          <w:p w:rsidR="001242FD" w:rsidRPr="00E46C4D" w:rsidRDefault="00E71F85" w:rsidP="0012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C4D">
              <w:rPr>
                <w:rFonts w:ascii="Times New Roman" w:hAnsi="Times New Roman" w:cs="Times New Roman"/>
                <w:sz w:val="24"/>
                <w:szCs w:val="24"/>
              </w:rPr>
              <w:t>Лицензия на право ведения образовательной деятельности</w:t>
            </w:r>
          </w:p>
        </w:tc>
        <w:tc>
          <w:tcPr>
            <w:tcW w:w="6804" w:type="dxa"/>
            <w:shd w:val="clear" w:color="auto" w:fill="FFFFFF"/>
          </w:tcPr>
          <w:p w:rsidR="001242FD" w:rsidRPr="00E46C4D" w:rsidRDefault="00E71F85" w:rsidP="00E71F8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66Л01  №004006, регистрационный №15658 от 23 марта 2012 г. выдана бессрочно.</w:t>
            </w:r>
          </w:p>
        </w:tc>
      </w:tr>
      <w:tr w:rsidR="00E46C4D" w:rsidRPr="00E46C4D" w:rsidTr="00CD4A8E">
        <w:tc>
          <w:tcPr>
            <w:tcW w:w="2547" w:type="dxa"/>
          </w:tcPr>
          <w:p w:rsidR="001242FD" w:rsidRPr="00E46C4D" w:rsidRDefault="00E46C4D" w:rsidP="0012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C4D">
              <w:rPr>
                <w:rFonts w:ascii="Times New Roman" w:hAnsi="Times New Roman" w:cs="Times New Roman"/>
                <w:sz w:val="24"/>
                <w:szCs w:val="24"/>
              </w:rPr>
              <w:t>Органы общественного самоуправления общеобразовательной организации</w:t>
            </w:r>
          </w:p>
        </w:tc>
        <w:tc>
          <w:tcPr>
            <w:tcW w:w="6804" w:type="dxa"/>
            <w:shd w:val="clear" w:color="auto" w:fill="FFFFFF"/>
          </w:tcPr>
          <w:p w:rsidR="001242FD" w:rsidRPr="002278D8" w:rsidRDefault="00E46C4D" w:rsidP="002278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работников Образовательного учреждения, Совет Образовательного учреждения, Педагогический Совет Образовательного учреждения, Попечительский совет Образовательного учреждения.</w:t>
            </w:r>
          </w:p>
        </w:tc>
      </w:tr>
    </w:tbl>
    <w:p w:rsidR="001242FD" w:rsidRDefault="001242FD" w:rsidP="004513F4">
      <w:pPr>
        <w:jc w:val="center"/>
        <w:rPr>
          <w:rFonts w:ascii="Times New Roman" w:hAnsi="Times New Roman" w:cs="Times New Roman"/>
          <w:b/>
          <w:sz w:val="8"/>
        </w:rPr>
      </w:pPr>
    </w:p>
    <w:p w:rsidR="003259A7" w:rsidRPr="00D337BA" w:rsidRDefault="003259A7" w:rsidP="003259A7">
      <w:pPr>
        <w:spacing w:after="0" w:line="240" w:lineRule="auto"/>
        <w:ind w:left="3" w:firstLine="70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337BA">
        <w:rPr>
          <w:rFonts w:ascii="Times New Roman" w:eastAsia="Times New Roman" w:hAnsi="Times New Roman" w:cs="Times New Roman"/>
          <w:sz w:val="24"/>
          <w:szCs w:val="28"/>
          <w:lang w:eastAsia="ru-RU"/>
        </w:rPr>
        <w:t>Реализуемые образовательные программы:</w:t>
      </w:r>
    </w:p>
    <w:p w:rsidR="003259A7" w:rsidRPr="00D337BA" w:rsidRDefault="003259A7" w:rsidP="003259A7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7BA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Основная образовательная программа начального общего образования (ООП НОО)</w:t>
      </w:r>
    </w:p>
    <w:p w:rsidR="003259A7" w:rsidRPr="00D337BA" w:rsidRDefault="003259A7" w:rsidP="003259A7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7BA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Основная образовательная программа основного общего образования (ООП ООО)</w:t>
      </w:r>
    </w:p>
    <w:p w:rsidR="003259A7" w:rsidRPr="00D337BA" w:rsidRDefault="003259A7" w:rsidP="003259A7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7BA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Основная образовательная программа среднего общего образования (ООП СОО)</w:t>
      </w:r>
    </w:p>
    <w:p w:rsidR="003259A7" w:rsidRPr="00D337BA" w:rsidRDefault="003259A7" w:rsidP="003259A7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7BA">
        <w:rPr>
          <w:rFonts w:ascii="Times New Roman" w:eastAsia="Times New Roman" w:hAnsi="Times New Roman" w:cs="Times New Roman"/>
          <w:sz w:val="24"/>
          <w:szCs w:val="28"/>
          <w:lang w:eastAsia="ru-RU"/>
        </w:rPr>
        <w:t>Адаптированная основная общеобразовательная программа начального общего образования для обучающихся с задержкой психического развития (АООП НОО ЗПР)</w:t>
      </w:r>
    </w:p>
    <w:p w:rsidR="003259A7" w:rsidRPr="00D337BA" w:rsidRDefault="003259A7" w:rsidP="003259A7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7BA">
        <w:rPr>
          <w:rFonts w:ascii="Times New Roman" w:eastAsia="Times New Roman" w:hAnsi="Times New Roman" w:cs="Times New Roman"/>
          <w:sz w:val="24"/>
          <w:szCs w:val="28"/>
          <w:lang w:eastAsia="ru-RU"/>
        </w:rPr>
        <w:t>Адаптированная основная общеобразовательная программ начального общего образования для обучающихся с тяжелыми нарушениями речи (АООП НОО ТНР)</w:t>
      </w:r>
    </w:p>
    <w:p w:rsidR="003259A7" w:rsidRPr="00D337BA" w:rsidRDefault="00D337BA" w:rsidP="00D337B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7BA">
        <w:rPr>
          <w:rFonts w:ascii="Times New Roman" w:eastAsia="Times New Roman" w:hAnsi="Times New Roman" w:cs="Times New Roman"/>
          <w:sz w:val="24"/>
          <w:szCs w:val="28"/>
          <w:lang w:eastAsia="ru-RU"/>
        </w:rPr>
        <w:t>Адаптированная основная общеобразовательная программ начального общего образования для обучающихся с расстройствами аутического спектра (АООП НОО РАС)</w:t>
      </w:r>
    </w:p>
    <w:p w:rsidR="003259A7" w:rsidRDefault="003259A7" w:rsidP="004513F4">
      <w:pPr>
        <w:jc w:val="center"/>
        <w:rPr>
          <w:rFonts w:ascii="Times New Roman" w:hAnsi="Times New Roman" w:cs="Times New Roman"/>
          <w:b/>
          <w:sz w:val="8"/>
        </w:rPr>
      </w:pPr>
    </w:p>
    <w:p w:rsidR="00D337BA" w:rsidRDefault="00D337BA" w:rsidP="004513F4">
      <w:pPr>
        <w:jc w:val="center"/>
        <w:rPr>
          <w:rFonts w:ascii="Times New Roman" w:hAnsi="Times New Roman" w:cs="Times New Roman"/>
          <w:b/>
          <w:sz w:val="8"/>
        </w:rPr>
      </w:pPr>
    </w:p>
    <w:p w:rsidR="00D337BA" w:rsidRDefault="00D337BA" w:rsidP="004513F4">
      <w:pPr>
        <w:jc w:val="center"/>
        <w:rPr>
          <w:rFonts w:ascii="Times New Roman" w:hAnsi="Times New Roman" w:cs="Times New Roman"/>
          <w:b/>
          <w:sz w:val="8"/>
        </w:rPr>
      </w:pPr>
    </w:p>
    <w:p w:rsidR="00D337BA" w:rsidRPr="003D3F49" w:rsidRDefault="00D337BA" w:rsidP="004513F4">
      <w:pPr>
        <w:jc w:val="center"/>
        <w:rPr>
          <w:rFonts w:ascii="Times New Roman" w:hAnsi="Times New Roman" w:cs="Times New Roman"/>
          <w:b/>
          <w:sz w:val="8"/>
        </w:rPr>
      </w:pPr>
    </w:p>
    <w:p w:rsidR="004513F4" w:rsidRPr="00271350" w:rsidRDefault="0030699E" w:rsidP="00E62762">
      <w:pPr>
        <w:pStyle w:val="a4"/>
        <w:numPr>
          <w:ilvl w:val="1"/>
          <w:numId w:val="3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bookmarkStart w:id="3" w:name="_Toc99810271"/>
      <w:r w:rsidR="004513F4" w:rsidRPr="007D422E">
        <w:rPr>
          <w:rFonts w:ascii="Times New Roman" w:hAnsi="Times New Roman" w:cs="Times New Roman"/>
          <w:b/>
          <w:sz w:val="24"/>
          <w:szCs w:val="24"/>
        </w:rPr>
        <w:t>Нормативно-</w:t>
      </w:r>
      <w:r w:rsidR="002278D8" w:rsidRPr="007D422E">
        <w:rPr>
          <w:rFonts w:ascii="Times New Roman" w:hAnsi="Times New Roman" w:cs="Times New Roman"/>
          <w:b/>
          <w:sz w:val="24"/>
          <w:szCs w:val="24"/>
        </w:rPr>
        <w:t>правовая база</w:t>
      </w:r>
      <w:r w:rsidR="00271350" w:rsidRPr="007D422E">
        <w:rPr>
          <w:rFonts w:ascii="Times New Roman" w:hAnsi="Times New Roman" w:cs="Times New Roman"/>
          <w:b/>
          <w:sz w:val="24"/>
          <w:szCs w:val="24"/>
        </w:rPr>
        <w:t>:</w:t>
      </w:r>
      <w:bookmarkEnd w:id="3"/>
    </w:p>
    <w:p w:rsidR="004513F4" w:rsidRPr="00E62762" w:rsidRDefault="004513F4" w:rsidP="00E62762">
      <w:pPr>
        <w:pStyle w:val="a4"/>
        <w:numPr>
          <w:ilvl w:val="0"/>
          <w:numId w:val="2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762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29 декабря 2012 г. №273–ФЗ «Об образовании в Российской Федерации» (</w:t>
      </w:r>
      <w:r w:rsidRPr="00E627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изменениями на 30 декабря 2021 года).</w:t>
      </w:r>
    </w:p>
    <w:p w:rsidR="00D26E30" w:rsidRPr="00E62762" w:rsidRDefault="004513F4" w:rsidP="00E62762">
      <w:pPr>
        <w:pStyle w:val="a4"/>
        <w:numPr>
          <w:ilvl w:val="0"/>
          <w:numId w:val="2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7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Федеральный закон от 24 июля 1998 г. №124-ФЗ «Об основных гарантиях прав ребёнка в Российской Федерации»</w:t>
      </w:r>
      <w:r w:rsidR="00D26E30" w:rsidRPr="00E627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(с изменениями на 11 июня 2021 года).</w:t>
      </w:r>
    </w:p>
    <w:p w:rsidR="004513F4" w:rsidRPr="00E62762" w:rsidRDefault="00D26E30" w:rsidP="00E62762">
      <w:pPr>
        <w:pStyle w:val="a4"/>
        <w:numPr>
          <w:ilvl w:val="0"/>
          <w:numId w:val="2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7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Распоряжение Правительства Российской Федерации от 04 сентября 2014</w:t>
      </w:r>
      <w:r w:rsidR="00E813BE" w:rsidRPr="00E627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г.</w:t>
      </w:r>
      <w:r w:rsidRPr="00E627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№ 1726-р об утверждении Концепции дополнительного образования детей. </w:t>
      </w:r>
    </w:p>
    <w:p w:rsidR="00E813BE" w:rsidRPr="00E62762" w:rsidRDefault="00D26E30" w:rsidP="00E62762">
      <w:pPr>
        <w:pStyle w:val="a4"/>
        <w:numPr>
          <w:ilvl w:val="0"/>
          <w:numId w:val="2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7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Распоряжение Правительства Российской Федерации от 29 мая 2015 г. №</w:t>
      </w:r>
      <w:r w:rsidR="00E813BE" w:rsidRPr="00E627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996-р об утверждении Стратегии развития воспитания до 2025 г.</w:t>
      </w:r>
    </w:p>
    <w:p w:rsidR="00E813BE" w:rsidRPr="00E62762" w:rsidRDefault="00E46C4D" w:rsidP="00CC0EB0">
      <w:pPr>
        <w:pStyle w:val="a4"/>
        <w:numPr>
          <w:ilvl w:val="0"/>
          <w:numId w:val="2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7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</w:t>
      </w:r>
      <w:hyperlink r:id="rId11" w:anchor="6540IN" w:history="1">
        <w:r w:rsidRPr="00E62762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едеральный государственный образовательный стандарт начального общего образования</w:t>
        </w:r>
      </w:hyperlink>
      <w:r w:rsidR="00A4055F" w:rsidRPr="00E62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(утв.</w:t>
      </w:r>
      <w:r w:rsidRPr="00E62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4055F" w:rsidRPr="00E627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r w:rsidR="00E813BE" w:rsidRPr="00E627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риказ Министерства образования и науки Российской Федерации от 6 октября 2009 г. №373</w:t>
      </w:r>
      <w:r w:rsidR="00E813BE" w:rsidRPr="00E62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</w:t>
      </w:r>
      <w:r w:rsidR="00E813BE" w:rsidRPr="00E62762">
        <w:rPr>
          <w:rFonts w:ascii="Times New Roman" w:hAnsi="Times New Roman" w:cs="Times New Roman"/>
          <w:color w:val="000000" w:themeColor="text1"/>
          <w:sz w:val="24"/>
          <w:szCs w:val="24"/>
        </w:rPr>
        <w:t>(с изменениями на 11 декабря 2020 года)</w:t>
      </w:r>
      <w:r w:rsidR="00A4055F" w:rsidRPr="00E6276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813BE" w:rsidRPr="00E627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813BE" w:rsidRPr="00E62762" w:rsidRDefault="00E46C4D" w:rsidP="00CC0EB0">
      <w:pPr>
        <w:pStyle w:val="a4"/>
        <w:numPr>
          <w:ilvl w:val="0"/>
          <w:numId w:val="2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</w:t>
      </w:r>
      <w:hyperlink r:id="rId12" w:anchor="6540IN" w:history="1">
        <w:r w:rsidRPr="00E62762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едеральный государственный образовательный стандарт основного общего образования</w:t>
        </w:r>
      </w:hyperlink>
      <w:r w:rsidRPr="00E62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4055F" w:rsidRPr="00E62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(утв. П</w:t>
      </w:r>
      <w:r w:rsidR="00E813BE" w:rsidRPr="00E627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риказ Министерства образования и науки Российской Федер</w:t>
      </w:r>
      <w:r w:rsidR="00B43908" w:rsidRPr="00E627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ации от 17 декабря 2010 г. №413</w:t>
      </w:r>
      <w:r w:rsidR="00E813BE" w:rsidRPr="00E627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43908" w:rsidRPr="00E62762">
        <w:rPr>
          <w:rFonts w:ascii="Times New Roman" w:hAnsi="Times New Roman" w:cs="Times New Roman"/>
          <w:color w:val="000000" w:themeColor="text1"/>
          <w:sz w:val="24"/>
          <w:szCs w:val="24"/>
        </w:rPr>
        <w:t>(с изменениями</w:t>
      </w:r>
      <w:r w:rsidR="00E813BE" w:rsidRPr="00E62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3" w:anchor="64U0IK" w:history="1">
        <w:r w:rsidR="00B43908" w:rsidRPr="00E62762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</w:rPr>
          <w:t>от 17 декабря 2010 года N 1897</w:t>
        </w:r>
      </w:hyperlink>
      <w:r w:rsidR="00E813BE" w:rsidRPr="00E6276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4055F" w:rsidRPr="00E6276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813BE" w:rsidRPr="00E627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3908" w:rsidRPr="00E62762" w:rsidRDefault="00944EDA" w:rsidP="00CC0EB0">
      <w:pPr>
        <w:pStyle w:val="a4"/>
        <w:numPr>
          <w:ilvl w:val="0"/>
          <w:numId w:val="2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4" w:anchor="6540IN" w:history="1">
        <w:r w:rsidR="00E46C4D" w:rsidRPr="00E62762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Федеральный государственный образовательный стандарт среднего общего образования</w:t>
        </w:r>
      </w:hyperlink>
      <w:r w:rsidR="00E46C4D" w:rsidRPr="00E62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4055F" w:rsidRPr="00E62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(утв.</w:t>
      </w:r>
      <w:r w:rsidR="00E46C4D" w:rsidRPr="00E62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4055F" w:rsidRPr="00E627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r w:rsidR="00B43908" w:rsidRPr="00E627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риказ Министерства образования и науки Российской Федерации от 17 мая 2012 г. № 413</w:t>
      </w:r>
      <w:r w:rsidR="00B43908" w:rsidRPr="00E62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</w:t>
      </w:r>
      <w:r w:rsidR="00B43908" w:rsidRPr="00E62762">
        <w:rPr>
          <w:rFonts w:ascii="Times New Roman" w:hAnsi="Times New Roman" w:cs="Times New Roman"/>
          <w:color w:val="000000" w:themeColor="text1"/>
          <w:sz w:val="24"/>
          <w:szCs w:val="24"/>
        </w:rPr>
        <w:t>(с изменениями на 11 декабря 2020 г.)</w:t>
      </w:r>
      <w:r w:rsidR="00A4055F" w:rsidRPr="00E6276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43908" w:rsidRPr="00E627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4055F" w:rsidRPr="00E62762" w:rsidRDefault="00A4055F" w:rsidP="00CC0EB0">
      <w:pPr>
        <w:pStyle w:val="a4"/>
        <w:numPr>
          <w:ilvl w:val="0"/>
          <w:numId w:val="2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762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(утв. Приказ Министерства образования и науки Российской Федерации от 19.12.2014 г., №1598);</w:t>
      </w:r>
    </w:p>
    <w:p w:rsidR="00B43908" w:rsidRPr="00E62762" w:rsidRDefault="00AC778F" w:rsidP="00CC0EB0">
      <w:pPr>
        <w:pStyle w:val="a4"/>
        <w:numPr>
          <w:ilvl w:val="0"/>
          <w:numId w:val="2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7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</w:t>
      </w:r>
      <w:hyperlink r:id="rId15" w:anchor="6540IN" w:history="1">
        <w:r w:rsidRPr="00E62762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едеральный государственный образовательный стандарт</w:t>
        </w:r>
        <w:r w:rsidR="002278D8" w:rsidRPr="00E62762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 xml:space="preserve"> начального</w:t>
        </w:r>
        <w:r w:rsidRPr="00E62762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 xml:space="preserve"> общего образования</w:t>
        </w:r>
      </w:hyperlink>
      <w:r w:rsidRPr="00E627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(утв. </w:t>
      </w:r>
      <w:r w:rsidR="00B43908" w:rsidRPr="00E627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Приказ Министерства просвещения Российской Федерации </w:t>
      </w:r>
      <w:r w:rsidR="002278D8" w:rsidRPr="00E627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 31 мая 2021 года N 286</w:t>
      </w:r>
      <w:r w:rsidRPr="00E627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).</w:t>
      </w:r>
      <w:r w:rsidR="00B43908" w:rsidRPr="00E627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2278D8" w:rsidRPr="00E62762" w:rsidRDefault="002278D8" w:rsidP="00CC0EB0">
      <w:pPr>
        <w:pStyle w:val="a4"/>
        <w:numPr>
          <w:ilvl w:val="0"/>
          <w:numId w:val="2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7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</w:t>
      </w:r>
      <w:hyperlink r:id="rId16" w:anchor="6540IN" w:history="1">
        <w:r w:rsidRPr="00E62762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едеральный государственный образовательный стандарт основного общего образования</w:t>
        </w:r>
      </w:hyperlink>
      <w:r w:rsidRPr="00E627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(утв. </w:t>
      </w:r>
      <w:r w:rsidRPr="00E627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Приказ Министерства просвещения Российской Федерации </w:t>
      </w:r>
      <w:r w:rsidRPr="00E627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 31 мая 2021 года N 287). </w:t>
      </w:r>
    </w:p>
    <w:p w:rsidR="00E46C4D" w:rsidRPr="00E62762" w:rsidRDefault="005F614B" w:rsidP="00CC0EB0">
      <w:pPr>
        <w:pStyle w:val="a4"/>
        <w:numPr>
          <w:ilvl w:val="0"/>
          <w:numId w:val="2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7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Приказ Министерства здравоохранения и социального развития Российской Федерации от 26 августа 2010 №716н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(с изменениями на 31 мая 2011 г.)</w:t>
      </w:r>
    </w:p>
    <w:p w:rsidR="00B43908" w:rsidRPr="00E62762" w:rsidRDefault="00B43908" w:rsidP="00CC0EB0">
      <w:pPr>
        <w:pStyle w:val="a4"/>
        <w:numPr>
          <w:ilvl w:val="0"/>
          <w:numId w:val="2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 Муниципального </w:t>
      </w:r>
      <w:r w:rsidR="005F614B" w:rsidRPr="00E62762">
        <w:rPr>
          <w:rFonts w:ascii="Times New Roman" w:hAnsi="Times New Roman" w:cs="Times New Roman"/>
          <w:color w:val="000000" w:themeColor="text1"/>
          <w:sz w:val="24"/>
          <w:szCs w:val="24"/>
        </w:rPr>
        <w:t>автономного общеобразовательного учреждения «Средняя общеобразовательная школа №14»</w:t>
      </w:r>
      <w:r w:rsidR="00E46C4D" w:rsidRPr="00E627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278D8" w:rsidRPr="00E627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="00E46C4D" w:rsidRPr="00E62762">
        <w:rPr>
          <w:rFonts w:ascii="Times New Roman" w:hAnsi="Times New Roman" w:cs="Times New Roman"/>
          <w:color w:val="000000" w:themeColor="text1"/>
          <w:sz w:val="24"/>
          <w:szCs w:val="24"/>
        </w:rPr>
        <w:t>Принят решением собрания трудового коллектива (протокол № 2 от «04» апреля 2014 года).</w:t>
      </w:r>
    </w:p>
    <w:p w:rsidR="005F614B" w:rsidRDefault="005F614B" w:rsidP="00E62762">
      <w:pPr>
        <w:pStyle w:val="a4"/>
        <w:numPr>
          <w:ilvl w:val="0"/>
          <w:numId w:val="2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Локальные акты Муниципального автономного общеобразовательного учреждения «Средняя общеобразовательная школа №14».</w:t>
      </w:r>
    </w:p>
    <w:p w:rsidR="00EA2EE6" w:rsidRPr="003D3F49" w:rsidRDefault="00EA2EE6" w:rsidP="00EA2EE6">
      <w:pPr>
        <w:pStyle w:val="a4"/>
        <w:spacing w:line="300" w:lineRule="auto"/>
        <w:ind w:left="709"/>
        <w:jc w:val="both"/>
        <w:rPr>
          <w:rFonts w:ascii="Times New Roman" w:hAnsi="Times New Roman" w:cs="Times New Roman"/>
          <w:color w:val="000000" w:themeColor="text1"/>
          <w:sz w:val="14"/>
          <w:szCs w:val="24"/>
        </w:rPr>
      </w:pPr>
    </w:p>
    <w:p w:rsidR="0090009C" w:rsidRPr="00CC0EB0" w:rsidRDefault="00271350" w:rsidP="00765B74">
      <w:pPr>
        <w:pStyle w:val="a4"/>
        <w:numPr>
          <w:ilvl w:val="1"/>
          <w:numId w:val="14"/>
        </w:numPr>
        <w:spacing w:line="30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_Toc99810272"/>
      <w:r w:rsidRPr="00CC0EB0">
        <w:rPr>
          <w:rFonts w:ascii="Times New Roman" w:hAnsi="Times New Roman" w:cs="Times New Roman"/>
          <w:b/>
          <w:sz w:val="24"/>
          <w:szCs w:val="24"/>
        </w:rPr>
        <w:t>Миссия Школы №14:</w:t>
      </w:r>
      <w:bookmarkEnd w:id="4"/>
    </w:p>
    <w:p w:rsidR="00271350" w:rsidRPr="00CC0EB0" w:rsidRDefault="00271350" w:rsidP="00CC0EB0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EB0">
        <w:rPr>
          <w:rFonts w:ascii="Times New Roman" w:hAnsi="Times New Roman" w:cs="Times New Roman"/>
          <w:sz w:val="24"/>
          <w:szCs w:val="24"/>
        </w:rPr>
        <w:lastRenderedPageBreak/>
        <w:t>Создание образовательной среды, способной удовлетворить потребность субъектов образовательного процесса в доступном качественном образовании и воспитании, соответствующем современным требованиям и способствующем развитию потенциала субъектов образовательного процесса.</w:t>
      </w:r>
    </w:p>
    <w:p w:rsidR="004F0FA9" w:rsidRPr="00CC0EB0" w:rsidRDefault="004F0FA9" w:rsidP="00765B74">
      <w:pPr>
        <w:pStyle w:val="a4"/>
        <w:numPr>
          <w:ilvl w:val="1"/>
          <w:numId w:val="14"/>
        </w:numPr>
        <w:spacing w:line="30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99810273"/>
      <w:r w:rsidRPr="00CC0EB0">
        <w:rPr>
          <w:rFonts w:ascii="Times New Roman" w:hAnsi="Times New Roman" w:cs="Times New Roman"/>
          <w:b/>
          <w:sz w:val="24"/>
          <w:szCs w:val="24"/>
        </w:rPr>
        <w:t xml:space="preserve">Приоритетная </w:t>
      </w:r>
      <w:r w:rsidR="008D1276">
        <w:rPr>
          <w:rFonts w:ascii="Times New Roman" w:hAnsi="Times New Roman" w:cs="Times New Roman"/>
          <w:b/>
          <w:sz w:val="24"/>
          <w:szCs w:val="24"/>
        </w:rPr>
        <w:t>цель</w:t>
      </w:r>
      <w:r w:rsidR="005730D4" w:rsidRPr="00CC0E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0EB0">
        <w:rPr>
          <w:rFonts w:ascii="Times New Roman" w:hAnsi="Times New Roman" w:cs="Times New Roman"/>
          <w:b/>
          <w:sz w:val="24"/>
          <w:szCs w:val="24"/>
        </w:rPr>
        <w:t>Школы №14</w:t>
      </w:r>
      <w:bookmarkEnd w:id="5"/>
    </w:p>
    <w:p w:rsidR="004F0FA9" w:rsidRPr="00CC0EB0" w:rsidRDefault="005730D4" w:rsidP="00CC0EB0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EB0">
        <w:rPr>
          <w:rFonts w:ascii="Times New Roman" w:hAnsi="Times New Roman" w:cs="Times New Roman"/>
          <w:b/>
          <w:sz w:val="24"/>
          <w:szCs w:val="24"/>
        </w:rPr>
        <w:t>Цель:</w:t>
      </w:r>
      <w:r w:rsidRPr="00CC0EB0">
        <w:rPr>
          <w:rFonts w:ascii="Times New Roman" w:hAnsi="Times New Roman" w:cs="Times New Roman"/>
          <w:sz w:val="24"/>
          <w:szCs w:val="24"/>
        </w:rPr>
        <w:t xml:space="preserve"> </w:t>
      </w:r>
      <w:r w:rsidR="008A38FC" w:rsidRPr="00CC0EB0">
        <w:rPr>
          <w:rFonts w:ascii="Times New Roman" w:hAnsi="Times New Roman" w:cs="Times New Roman"/>
          <w:sz w:val="24"/>
          <w:szCs w:val="24"/>
        </w:rPr>
        <w:t>р</w:t>
      </w:r>
      <w:r w:rsidR="004F0FA9" w:rsidRPr="00CC0EB0">
        <w:rPr>
          <w:rFonts w:ascii="Times New Roman" w:hAnsi="Times New Roman" w:cs="Times New Roman"/>
          <w:sz w:val="24"/>
          <w:szCs w:val="24"/>
        </w:rPr>
        <w:t>еализация направлений развития образовательного учреждения, позволяющих адаптировать учебный процесс к индивидуальным особенностям обучающихся, различному уровню содержания обучения, условиям развития школы в целом, путем создания условий для максимального раскрытия творческого потенциала учителя, комфортных условий для развития личности ребенка.</w:t>
      </w:r>
    </w:p>
    <w:p w:rsidR="00FA29A2" w:rsidRPr="00CC0EB0" w:rsidRDefault="00FA29A2" w:rsidP="00E62762">
      <w:pPr>
        <w:pStyle w:val="a4"/>
        <w:numPr>
          <w:ilvl w:val="0"/>
          <w:numId w:val="14"/>
        </w:numPr>
        <w:spacing w:line="30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6" w:name="_Toc99810274"/>
      <w:r w:rsidRPr="00CC0EB0">
        <w:rPr>
          <w:rFonts w:ascii="Times New Roman" w:hAnsi="Times New Roman" w:cs="Times New Roman"/>
          <w:b/>
          <w:sz w:val="24"/>
          <w:szCs w:val="24"/>
        </w:rPr>
        <w:t>Общее описание и анализ текущего состояния</w:t>
      </w:r>
      <w:bookmarkEnd w:id="6"/>
    </w:p>
    <w:p w:rsidR="00FA29A2" w:rsidRDefault="00FA29A2" w:rsidP="00D337B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EB0">
        <w:rPr>
          <w:rFonts w:ascii="Times New Roman" w:hAnsi="Times New Roman" w:cs="Times New Roman"/>
          <w:sz w:val="24"/>
          <w:szCs w:val="24"/>
        </w:rPr>
        <w:t xml:space="preserve">Муниципальное автономное общеобразовательное учреждение «Средняя общеобразовательная школа №14 </w:t>
      </w:r>
      <w:r w:rsidRPr="00CC0E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построена в 1972 году и располагается в типовом четырехэтажном здании. Имеет большую пришкольную территорию с зелеными насаждениями и цветочными клумбами, пришкольным участком, спортивным воздухоопорным сооружением. Территория имеет сплошное ограждение, нет прямого выхода на проезжую часть. Здание обеспеч</w:t>
      </w:r>
      <w:r w:rsidR="00F65F9F" w:rsidRPr="00CC0EB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 системой видеонаблюдения (14</w:t>
      </w:r>
      <w:r w:rsidRPr="00CC0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внешних камер слежения и</w:t>
      </w:r>
      <w:r w:rsidR="00F65F9F" w:rsidRPr="00CC0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 w:rsidRPr="00CC0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внутренних камер).</w:t>
      </w:r>
    </w:p>
    <w:p w:rsidR="003D3F49" w:rsidRPr="003D3F49" w:rsidRDefault="003D3F49" w:rsidP="003D3F49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63">
        <w:rPr>
          <w:rFonts w:ascii="Times New Roman" w:hAnsi="Times New Roman" w:cs="Times New Roman"/>
          <w:sz w:val="24"/>
          <w:szCs w:val="24"/>
        </w:rPr>
        <w:t>В 2021-2022 учебном году (по состоянию на 1 января 2022 года) 920 обучающихся учатся в 35 классах. Средняя наполняемость класса – 26 человек.</w:t>
      </w:r>
    </w:p>
    <w:p w:rsidR="003D3F49" w:rsidRPr="00326763" w:rsidRDefault="003D3F49" w:rsidP="003D3F49">
      <w:pPr>
        <w:pStyle w:val="Default"/>
        <w:spacing w:line="300" w:lineRule="auto"/>
        <w:ind w:firstLine="709"/>
      </w:pPr>
      <w:r>
        <w:t>Сменность занятий:</w:t>
      </w:r>
      <w:r w:rsidRPr="00326763">
        <w:t xml:space="preserve"> </w:t>
      </w:r>
      <w:r>
        <w:t>у</w:t>
      </w:r>
      <w:r w:rsidRPr="00326763">
        <w:t xml:space="preserve">чебные занятия проводятся в две смены. </w:t>
      </w:r>
    </w:p>
    <w:p w:rsidR="003D3F49" w:rsidRPr="00326763" w:rsidRDefault="003D3F49" w:rsidP="003D3F49">
      <w:pPr>
        <w:pStyle w:val="Default"/>
        <w:spacing w:line="300" w:lineRule="auto"/>
        <w:ind w:firstLine="709"/>
      </w:pPr>
      <w:r w:rsidRPr="00326763">
        <w:t xml:space="preserve">Первая смена - 764 обучающихся. </w:t>
      </w:r>
    </w:p>
    <w:p w:rsidR="003D3F49" w:rsidRPr="00326763" w:rsidRDefault="003D3F49" w:rsidP="003D3F49">
      <w:pPr>
        <w:pStyle w:val="Default"/>
        <w:spacing w:line="300" w:lineRule="auto"/>
        <w:ind w:firstLine="709"/>
      </w:pPr>
      <w:r w:rsidRPr="00326763">
        <w:t>Вторая смена (2в, 3б, 4б, 4в, 4г, 4д классы) - 156 обучающихся.</w:t>
      </w:r>
    </w:p>
    <w:p w:rsidR="003D3F49" w:rsidRDefault="003D3F49" w:rsidP="003D3F49">
      <w:pPr>
        <w:pStyle w:val="Default"/>
        <w:spacing w:line="300" w:lineRule="auto"/>
        <w:ind w:firstLine="709"/>
      </w:pPr>
      <w:r w:rsidRPr="00326763">
        <w:t xml:space="preserve">Режим работы школы: пятидневная учебная неделя. </w:t>
      </w:r>
    </w:p>
    <w:p w:rsidR="003D3F49" w:rsidRDefault="003D3F49" w:rsidP="003D3F49">
      <w:pPr>
        <w:pStyle w:val="Default"/>
        <w:spacing w:line="300" w:lineRule="auto"/>
        <w:ind w:firstLine="709"/>
        <w:jc w:val="both"/>
      </w:pPr>
      <w:r>
        <w:t xml:space="preserve">Учебный год представлен следующими учебными периодами: </w:t>
      </w:r>
    </w:p>
    <w:p w:rsidR="003D3F49" w:rsidRDefault="003D3F49" w:rsidP="003D3F49">
      <w:pPr>
        <w:pStyle w:val="Default"/>
        <w:spacing w:line="300" w:lineRule="auto"/>
        <w:ind w:firstLine="709"/>
        <w:jc w:val="both"/>
      </w:pPr>
      <w:r>
        <w:t xml:space="preserve">- четвертями для обучающихся 1-9-ых классов; </w:t>
      </w:r>
    </w:p>
    <w:p w:rsidR="003D3F49" w:rsidRDefault="003D3F49" w:rsidP="003D3F49">
      <w:pPr>
        <w:pStyle w:val="Default"/>
        <w:spacing w:line="300" w:lineRule="auto"/>
        <w:ind w:firstLine="709"/>
        <w:jc w:val="both"/>
      </w:pPr>
      <w:r>
        <w:t>- полугодиями для обучающихся 10-11 -ых классов.</w:t>
      </w:r>
    </w:p>
    <w:p w:rsidR="005F4F38" w:rsidRDefault="003D3F49" w:rsidP="003D3F49">
      <w:pPr>
        <w:pStyle w:val="Default"/>
        <w:spacing w:line="300" w:lineRule="auto"/>
        <w:ind w:firstLine="709"/>
        <w:jc w:val="both"/>
      </w:pPr>
      <w:r>
        <w:t xml:space="preserve"> Количество учебных недель: 1 классы — 33 учебных недели; 2-11 классы — 34 учебных недели. Занятия проводятся в две смены. Недельная нагрузка не превышает предельно допустимую.</w:t>
      </w:r>
    </w:p>
    <w:p w:rsidR="003259A7" w:rsidRPr="00D337BA" w:rsidRDefault="003259A7" w:rsidP="00D337BA">
      <w:pPr>
        <w:pStyle w:val="af1"/>
        <w:spacing w:line="300" w:lineRule="auto"/>
        <w:ind w:left="0" w:firstLine="709"/>
        <w:rPr>
          <w:color w:val="auto"/>
          <w:sz w:val="24"/>
          <w:szCs w:val="24"/>
        </w:rPr>
      </w:pPr>
      <w:r w:rsidRPr="00D337BA">
        <w:rPr>
          <w:color w:val="auto"/>
          <w:sz w:val="24"/>
          <w:szCs w:val="24"/>
        </w:rPr>
        <w:t xml:space="preserve">Контингент обучающихся </w:t>
      </w:r>
      <w:r w:rsidR="00D337BA">
        <w:rPr>
          <w:color w:val="auto"/>
          <w:sz w:val="24"/>
          <w:szCs w:val="24"/>
        </w:rPr>
        <w:t>Школы №41</w:t>
      </w:r>
      <w:r w:rsidRPr="00D337BA">
        <w:rPr>
          <w:color w:val="auto"/>
          <w:sz w:val="24"/>
          <w:szCs w:val="24"/>
        </w:rPr>
        <w:t xml:space="preserve"> неоднороден. В следствие того, что школа не предъявляет при приеме специальных требований к уровню подготовки обучающихся (согласно Уставу), не дифференцирует их по уровню способностей и обученности, наряду с детьми, демонстрирующими высокие учебные и внеучебные достижения, в школе обучаются дети, нуждающиеся в коррекционно</w:t>
      </w:r>
      <w:r w:rsidR="00D337BA" w:rsidRPr="00D337BA">
        <w:rPr>
          <w:color w:val="auto"/>
          <w:sz w:val="24"/>
          <w:szCs w:val="24"/>
        </w:rPr>
        <w:t>-</w:t>
      </w:r>
      <w:r w:rsidRPr="00D337BA">
        <w:rPr>
          <w:color w:val="auto"/>
          <w:sz w:val="24"/>
          <w:szCs w:val="24"/>
        </w:rPr>
        <w:t xml:space="preserve">развивающем обучении, психолого-педагогическом сопровождении, коррекции поведения и социальной адаптации. </w:t>
      </w:r>
    </w:p>
    <w:p w:rsidR="003259A7" w:rsidRPr="00D337BA" w:rsidRDefault="003259A7" w:rsidP="00D337BA">
      <w:pPr>
        <w:pStyle w:val="Default"/>
        <w:spacing w:line="300" w:lineRule="auto"/>
        <w:ind w:firstLine="709"/>
        <w:jc w:val="both"/>
        <w:rPr>
          <w:color w:val="auto"/>
        </w:rPr>
      </w:pPr>
      <w:r w:rsidRPr="00D337BA">
        <w:rPr>
          <w:color w:val="auto"/>
        </w:rPr>
        <w:t xml:space="preserve">В соответствии с документами детей с ОВЗ, предоставленными родителями и рекомендациями ПМПК в образовательной организации разработаны, утверждены и реализуются образовательные программы.). С целью обеспечения качественного </w:t>
      </w:r>
      <w:r w:rsidRPr="00D337BA">
        <w:rPr>
          <w:color w:val="auto"/>
        </w:rPr>
        <w:lastRenderedPageBreak/>
        <w:t>образования детей с ОВЗ в школе организована служба психолого- педагогического сопровождения, работают педагоги- психологи и учителя- логопеды</w:t>
      </w:r>
    </w:p>
    <w:p w:rsidR="00F65F9F" w:rsidRPr="00EA2EE6" w:rsidRDefault="0030699E" w:rsidP="00EA2EE6">
      <w:pPr>
        <w:pStyle w:val="2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7" w:name="_Toc99810275"/>
      <w:r w:rsidRPr="00EA2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2.1. </w:t>
      </w:r>
      <w:r w:rsidR="00D46D6C" w:rsidRPr="00EA2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Кадровый состав школы</w:t>
      </w:r>
      <w:bookmarkEnd w:id="7"/>
    </w:p>
    <w:p w:rsidR="00D46D6C" w:rsidRPr="00CC0EB0" w:rsidRDefault="00D46D6C" w:rsidP="00CC0EB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EB0">
        <w:rPr>
          <w:rFonts w:ascii="Times New Roman" w:hAnsi="Times New Roman" w:cs="Times New Roman"/>
          <w:sz w:val="24"/>
          <w:szCs w:val="24"/>
        </w:rPr>
        <w:t>В 2021-2022 учебном году школа обеспечена кадрами на 100%. Педагогический коллектив школы представляет собой сбалансированное сочетание опытных педагогов, обладающих высоким профессиональным уровнем, и молодых учителей, имеющих высокий педагогический потенциал.</w:t>
      </w:r>
    </w:p>
    <w:p w:rsidR="00ED43AC" w:rsidRPr="00CC0EB0" w:rsidRDefault="00ED43AC" w:rsidP="00CC0EB0">
      <w:pPr>
        <w:pStyle w:val="Default"/>
        <w:spacing w:line="300" w:lineRule="auto"/>
        <w:ind w:firstLine="709"/>
      </w:pPr>
      <w:r w:rsidRPr="00CC0EB0">
        <w:t xml:space="preserve">В настоящее время в ней работают </w:t>
      </w:r>
      <w:r w:rsidR="00E85507" w:rsidRPr="00CC0EB0">
        <w:rPr>
          <w:b/>
          <w:bCs/>
        </w:rPr>
        <w:t>56</w:t>
      </w:r>
      <w:r w:rsidR="007D422E" w:rsidRPr="00CC0EB0">
        <w:rPr>
          <w:b/>
          <w:bCs/>
        </w:rPr>
        <w:t xml:space="preserve"> педагогов. </w:t>
      </w:r>
    </w:p>
    <w:p w:rsidR="007D422E" w:rsidRPr="003D3F49" w:rsidRDefault="003D3F49" w:rsidP="003D3F49">
      <w:pPr>
        <w:pStyle w:val="Default"/>
        <w:ind w:right="141" w:firstLine="567"/>
        <w:jc w:val="right"/>
        <w:rPr>
          <w:sz w:val="20"/>
          <w:szCs w:val="23"/>
        </w:rPr>
      </w:pPr>
      <w:r w:rsidRPr="003D3F49">
        <w:rPr>
          <w:sz w:val="20"/>
          <w:szCs w:val="23"/>
        </w:rPr>
        <w:t>Таблица 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96"/>
        <w:gridCol w:w="2296"/>
        <w:gridCol w:w="2296"/>
        <w:gridCol w:w="2296"/>
      </w:tblGrid>
      <w:tr w:rsidR="007D422E" w:rsidTr="007D422E">
        <w:trPr>
          <w:trHeight w:val="312"/>
          <w:jc w:val="center"/>
        </w:trPr>
        <w:tc>
          <w:tcPr>
            <w:tcW w:w="4592" w:type="dxa"/>
            <w:gridSpan w:val="2"/>
            <w:vAlign w:val="center"/>
          </w:tcPr>
          <w:p w:rsidR="007D422E" w:rsidRPr="00927438" w:rsidRDefault="007D422E" w:rsidP="007D422E">
            <w:pPr>
              <w:pStyle w:val="Default"/>
              <w:jc w:val="center"/>
              <w:rPr>
                <w:sz w:val="22"/>
                <w:szCs w:val="23"/>
              </w:rPr>
            </w:pPr>
            <w:r w:rsidRPr="00927438">
              <w:rPr>
                <w:sz w:val="22"/>
                <w:szCs w:val="23"/>
              </w:rPr>
              <w:t>Образование</w:t>
            </w:r>
          </w:p>
        </w:tc>
        <w:tc>
          <w:tcPr>
            <w:tcW w:w="4592" w:type="dxa"/>
            <w:gridSpan w:val="2"/>
            <w:vAlign w:val="center"/>
          </w:tcPr>
          <w:p w:rsidR="007D422E" w:rsidRPr="00927438" w:rsidRDefault="007D422E" w:rsidP="007D422E">
            <w:pPr>
              <w:pStyle w:val="Default"/>
              <w:jc w:val="center"/>
              <w:rPr>
                <w:sz w:val="22"/>
                <w:szCs w:val="23"/>
              </w:rPr>
            </w:pPr>
            <w:r w:rsidRPr="00927438">
              <w:rPr>
                <w:sz w:val="22"/>
                <w:szCs w:val="23"/>
              </w:rPr>
              <w:t>Квалификационная категория</w:t>
            </w:r>
          </w:p>
        </w:tc>
      </w:tr>
      <w:tr w:rsidR="007D422E" w:rsidTr="00927438">
        <w:trPr>
          <w:trHeight w:val="295"/>
          <w:jc w:val="center"/>
        </w:trPr>
        <w:tc>
          <w:tcPr>
            <w:tcW w:w="2296" w:type="dxa"/>
            <w:vAlign w:val="center"/>
          </w:tcPr>
          <w:p w:rsidR="007D422E" w:rsidRPr="00927438" w:rsidRDefault="007D422E" w:rsidP="007D422E">
            <w:pPr>
              <w:pStyle w:val="Default"/>
              <w:jc w:val="center"/>
              <w:rPr>
                <w:sz w:val="22"/>
                <w:szCs w:val="23"/>
              </w:rPr>
            </w:pPr>
            <w:r w:rsidRPr="00927438">
              <w:rPr>
                <w:sz w:val="22"/>
                <w:szCs w:val="23"/>
              </w:rPr>
              <w:t>Высшее</w:t>
            </w:r>
          </w:p>
        </w:tc>
        <w:tc>
          <w:tcPr>
            <w:tcW w:w="2296" w:type="dxa"/>
            <w:vAlign w:val="center"/>
          </w:tcPr>
          <w:p w:rsidR="007D422E" w:rsidRPr="00927438" w:rsidRDefault="007D422E" w:rsidP="007D422E">
            <w:pPr>
              <w:pStyle w:val="Default"/>
              <w:jc w:val="center"/>
              <w:rPr>
                <w:sz w:val="22"/>
                <w:szCs w:val="23"/>
              </w:rPr>
            </w:pPr>
            <w:r w:rsidRPr="00927438">
              <w:rPr>
                <w:sz w:val="22"/>
                <w:szCs w:val="23"/>
              </w:rPr>
              <w:t>Среднее специальное</w:t>
            </w:r>
          </w:p>
        </w:tc>
        <w:tc>
          <w:tcPr>
            <w:tcW w:w="2296" w:type="dxa"/>
            <w:vAlign w:val="center"/>
          </w:tcPr>
          <w:p w:rsidR="007D422E" w:rsidRPr="00927438" w:rsidRDefault="007D422E" w:rsidP="007D422E">
            <w:pPr>
              <w:pStyle w:val="Default"/>
              <w:jc w:val="center"/>
              <w:rPr>
                <w:sz w:val="22"/>
                <w:szCs w:val="23"/>
              </w:rPr>
            </w:pPr>
            <w:r w:rsidRPr="00927438">
              <w:rPr>
                <w:sz w:val="22"/>
                <w:szCs w:val="23"/>
              </w:rPr>
              <w:t>Высшая</w:t>
            </w:r>
          </w:p>
        </w:tc>
        <w:tc>
          <w:tcPr>
            <w:tcW w:w="2296" w:type="dxa"/>
            <w:vAlign w:val="center"/>
          </w:tcPr>
          <w:p w:rsidR="007D422E" w:rsidRPr="00927438" w:rsidRDefault="007D422E" w:rsidP="007D422E">
            <w:pPr>
              <w:pStyle w:val="Default"/>
              <w:jc w:val="center"/>
              <w:rPr>
                <w:sz w:val="22"/>
                <w:szCs w:val="23"/>
              </w:rPr>
            </w:pPr>
            <w:r w:rsidRPr="00927438">
              <w:rPr>
                <w:sz w:val="22"/>
                <w:szCs w:val="23"/>
              </w:rPr>
              <w:t>Первая</w:t>
            </w:r>
          </w:p>
        </w:tc>
      </w:tr>
      <w:tr w:rsidR="007D422E" w:rsidTr="007D422E">
        <w:trPr>
          <w:trHeight w:val="312"/>
          <w:jc w:val="center"/>
        </w:trPr>
        <w:tc>
          <w:tcPr>
            <w:tcW w:w="2296" w:type="dxa"/>
            <w:vAlign w:val="center"/>
          </w:tcPr>
          <w:p w:rsidR="007D422E" w:rsidRDefault="007D422E" w:rsidP="007D422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 (88%)</w:t>
            </w:r>
          </w:p>
        </w:tc>
        <w:tc>
          <w:tcPr>
            <w:tcW w:w="2296" w:type="dxa"/>
            <w:vAlign w:val="center"/>
          </w:tcPr>
          <w:p w:rsidR="007D422E" w:rsidRDefault="007D422E" w:rsidP="007D422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 (12 %)</w:t>
            </w:r>
          </w:p>
        </w:tc>
        <w:tc>
          <w:tcPr>
            <w:tcW w:w="2296" w:type="dxa"/>
            <w:vAlign w:val="center"/>
          </w:tcPr>
          <w:p w:rsidR="007D422E" w:rsidRDefault="007D422E" w:rsidP="007D422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 (30 %)</w:t>
            </w:r>
          </w:p>
        </w:tc>
        <w:tc>
          <w:tcPr>
            <w:tcW w:w="2296" w:type="dxa"/>
            <w:vAlign w:val="center"/>
          </w:tcPr>
          <w:p w:rsidR="007D422E" w:rsidRDefault="007D422E" w:rsidP="007D422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 (57%)</w:t>
            </w:r>
          </w:p>
        </w:tc>
      </w:tr>
    </w:tbl>
    <w:p w:rsidR="007D422E" w:rsidRDefault="007D422E" w:rsidP="00191224">
      <w:pPr>
        <w:pStyle w:val="Default"/>
        <w:ind w:firstLine="567"/>
        <w:rPr>
          <w:sz w:val="23"/>
          <w:szCs w:val="23"/>
        </w:rPr>
      </w:pPr>
    </w:p>
    <w:p w:rsidR="00D46D6C" w:rsidRDefault="00D46D6C" w:rsidP="00CC0EB0">
      <w:pPr>
        <w:pStyle w:val="Default"/>
        <w:ind w:firstLine="709"/>
        <w:rPr>
          <w:color w:val="auto"/>
          <w:szCs w:val="23"/>
        </w:rPr>
      </w:pPr>
      <w:r w:rsidRPr="00CC0EB0">
        <w:rPr>
          <w:color w:val="auto"/>
          <w:szCs w:val="23"/>
        </w:rPr>
        <w:t xml:space="preserve">Распределение </w:t>
      </w:r>
      <w:r w:rsidR="007D422E" w:rsidRPr="00CC0EB0">
        <w:rPr>
          <w:color w:val="auto"/>
          <w:szCs w:val="23"/>
        </w:rPr>
        <w:t>педагогов по педагогическому стажу</w:t>
      </w:r>
    </w:p>
    <w:p w:rsidR="00DA5C1A" w:rsidRPr="00DA5C1A" w:rsidRDefault="00DA5C1A" w:rsidP="00DA5C1A">
      <w:pPr>
        <w:pStyle w:val="Default"/>
        <w:ind w:right="1133" w:firstLine="567"/>
        <w:jc w:val="right"/>
        <w:rPr>
          <w:sz w:val="20"/>
          <w:szCs w:val="23"/>
        </w:rPr>
      </w:pPr>
      <w:r w:rsidRPr="003D3F49">
        <w:rPr>
          <w:sz w:val="20"/>
          <w:szCs w:val="23"/>
        </w:rPr>
        <w:t>Т</w:t>
      </w:r>
      <w:r>
        <w:rPr>
          <w:sz w:val="20"/>
          <w:szCs w:val="23"/>
        </w:rPr>
        <w:t>аблица 2</w:t>
      </w:r>
    </w:p>
    <w:tbl>
      <w:tblPr>
        <w:tblStyle w:val="a3"/>
        <w:tblpPr w:leftFromText="180" w:rightFromText="180" w:vertAnchor="text" w:horzAnchor="margin" w:tblpXSpec="center" w:tblpY="101"/>
        <w:tblW w:w="0" w:type="auto"/>
        <w:tblLook w:val="04A0" w:firstRow="1" w:lastRow="0" w:firstColumn="1" w:lastColumn="0" w:noHBand="0" w:noVBand="1"/>
      </w:tblPr>
      <w:tblGrid>
        <w:gridCol w:w="1171"/>
        <w:gridCol w:w="1163"/>
        <w:gridCol w:w="1163"/>
        <w:gridCol w:w="1163"/>
        <w:gridCol w:w="1164"/>
        <w:gridCol w:w="1275"/>
      </w:tblGrid>
      <w:tr w:rsidR="00D46D6C" w:rsidRPr="00CD4A8E" w:rsidTr="00927438">
        <w:trPr>
          <w:trHeight w:val="552"/>
        </w:trPr>
        <w:tc>
          <w:tcPr>
            <w:tcW w:w="1171" w:type="dxa"/>
          </w:tcPr>
          <w:p w:rsidR="00D46D6C" w:rsidRPr="00927438" w:rsidRDefault="00D46D6C" w:rsidP="00D46D6C">
            <w:pPr>
              <w:pStyle w:val="a6"/>
              <w:spacing w:before="50" w:beforeAutospacing="0" w:after="0" w:afterAutospacing="0"/>
              <w:jc w:val="center"/>
              <w:rPr>
                <w:rFonts w:eastAsia="Calibri"/>
                <w:bCs/>
                <w:color w:val="000000" w:themeColor="text1"/>
                <w:kern w:val="24"/>
                <w:sz w:val="20"/>
                <w:szCs w:val="36"/>
              </w:rPr>
            </w:pPr>
            <w:r w:rsidRPr="00927438">
              <w:rPr>
                <w:rFonts w:eastAsia="Calibri"/>
                <w:bCs/>
                <w:color w:val="000000" w:themeColor="text1"/>
                <w:kern w:val="24"/>
                <w:sz w:val="20"/>
                <w:szCs w:val="36"/>
              </w:rPr>
              <w:t>Менее 2 лет</w:t>
            </w:r>
          </w:p>
        </w:tc>
        <w:tc>
          <w:tcPr>
            <w:tcW w:w="1163" w:type="dxa"/>
          </w:tcPr>
          <w:p w:rsidR="00D46D6C" w:rsidRPr="00927438" w:rsidRDefault="00D46D6C" w:rsidP="00D46D6C">
            <w:pPr>
              <w:pStyle w:val="a6"/>
              <w:spacing w:before="50" w:beforeAutospacing="0" w:after="0" w:afterAutospacing="0"/>
              <w:jc w:val="center"/>
              <w:rPr>
                <w:rFonts w:eastAsia="Calibri"/>
                <w:bCs/>
                <w:color w:val="000000" w:themeColor="text1"/>
                <w:kern w:val="24"/>
                <w:sz w:val="20"/>
                <w:szCs w:val="36"/>
              </w:rPr>
            </w:pPr>
            <w:r w:rsidRPr="00927438">
              <w:rPr>
                <w:rFonts w:eastAsia="Calibri"/>
                <w:bCs/>
                <w:color w:val="000000" w:themeColor="text1"/>
                <w:kern w:val="24"/>
                <w:sz w:val="20"/>
                <w:szCs w:val="36"/>
              </w:rPr>
              <w:t>От 2 до 5 лет</w:t>
            </w:r>
          </w:p>
        </w:tc>
        <w:tc>
          <w:tcPr>
            <w:tcW w:w="1163" w:type="dxa"/>
          </w:tcPr>
          <w:p w:rsidR="00D46D6C" w:rsidRPr="00927438" w:rsidRDefault="00D46D6C" w:rsidP="00D46D6C">
            <w:pPr>
              <w:pStyle w:val="a6"/>
              <w:spacing w:before="50" w:beforeAutospacing="0" w:after="0" w:afterAutospacing="0"/>
              <w:jc w:val="center"/>
              <w:rPr>
                <w:rFonts w:eastAsia="Calibri"/>
                <w:bCs/>
                <w:color w:val="000000" w:themeColor="text1"/>
                <w:kern w:val="24"/>
                <w:sz w:val="20"/>
                <w:szCs w:val="36"/>
              </w:rPr>
            </w:pPr>
            <w:r w:rsidRPr="00927438">
              <w:rPr>
                <w:rFonts w:eastAsia="Calibri"/>
                <w:bCs/>
                <w:color w:val="000000" w:themeColor="text1"/>
                <w:kern w:val="24"/>
                <w:sz w:val="20"/>
                <w:szCs w:val="36"/>
              </w:rPr>
              <w:t>От 5 до 15 лет</w:t>
            </w:r>
          </w:p>
        </w:tc>
        <w:tc>
          <w:tcPr>
            <w:tcW w:w="1163" w:type="dxa"/>
          </w:tcPr>
          <w:p w:rsidR="00D46D6C" w:rsidRPr="00927438" w:rsidRDefault="00D46D6C" w:rsidP="00D46D6C">
            <w:pPr>
              <w:pStyle w:val="a6"/>
              <w:spacing w:before="50" w:beforeAutospacing="0" w:after="0" w:afterAutospacing="0"/>
              <w:jc w:val="center"/>
              <w:rPr>
                <w:rFonts w:eastAsia="Calibri"/>
                <w:bCs/>
                <w:color w:val="000000" w:themeColor="text1"/>
                <w:kern w:val="24"/>
                <w:sz w:val="20"/>
                <w:szCs w:val="36"/>
              </w:rPr>
            </w:pPr>
            <w:r w:rsidRPr="00927438">
              <w:rPr>
                <w:rFonts w:eastAsia="Calibri"/>
                <w:bCs/>
                <w:color w:val="000000" w:themeColor="text1"/>
                <w:kern w:val="24"/>
                <w:sz w:val="20"/>
                <w:szCs w:val="36"/>
              </w:rPr>
              <w:t>От 15 до 25 лет</w:t>
            </w:r>
          </w:p>
        </w:tc>
        <w:tc>
          <w:tcPr>
            <w:tcW w:w="1164" w:type="dxa"/>
          </w:tcPr>
          <w:p w:rsidR="00D46D6C" w:rsidRPr="00927438" w:rsidRDefault="00D46D6C" w:rsidP="00D46D6C">
            <w:pPr>
              <w:pStyle w:val="a6"/>
              <w:spacing w:before="50" w:beforeAutospacing="0" w:after="0" w:afterAutospacing="0"/>
              <w:jc w:val="center"/>
              <w:rPr>
                <w:rFonts w:eastAsia="Calibri"/>
                <w:bCs/>
                <w:color w:val="000000" w:themeColor="text1"/>
                <w:kern w:val="24"/>
                <w:sz w:val="20"/>
                <w:szCs w:val="36"/>
              </w:rPr>
            </w:pPr>
            <w:r w:rsidRPr="00927438">
              <w:rPr>
                <w:rFonts w:eastAsia="Calibri"/>
                <w:bCs/>
                <w:color w:val="000000" w:themeColor="text1"/>
                <w:kern w:val="24"/>
                <w:sz w:val="20"/>
                <w:szCs w:val="36"/>
              </w:rPr>
              <w:t>От 25 до 30 лет</w:t>
            </w:r>
          </w:p>
        </w:tc>
        <w:tc>
          <w:tcPr>
            <w:tcW w:w="1275" w:type="dxa"/>
          </w:tcPr>
          <w:p w:rsidR="00D46D6C" w:rsidRPr="00927438" w:rsidRDefault="00D46D6C" w:rsidP="00D46D6C">
            <w:pPr>
              <w:pStyle w:val="a6"/>
              <w:spacing w:before="50" w:beforeAutospacing="0" w:after="0" w:afterAutospacing="0"/>
              <w:jc w:val="center"/>
              <w:rPr>
                <w:rFonts w:eastAsia="Calibri"/>
                <w:bCs/>
                <w:color w:val="000000" w:themeColor="text1"/>
                <w:kern w:val="24"/>
                <w:sz w:val="20"/>
                <w:szCs w:val="36"/>
              </w:rPr>
            </w:pPr>
            <w:r w:rsidRPr="00927438">
              <w:rPr>
                <w:rFonts w:eastAsia="Calibri"/>
                <w:bCs/>
                <w:color w:val="000000" w:themeColor="text1"/>
                <w:kern w:val="24"/>
                <w:sz w:val="20"/>
                <w:szCs w:val="36"/>
              </w:rPr>
              <w:t>Свыше 30 лет</w:t>
            </w:r>
          </w:p>
        </w:tc>
      </w:tr>
      <w:tr w:rsidR="00D46D6C" w:rsidRPr="00CD4A8E" w:rsidTr="00D46D6C">
        <w:trPr>
          <w:trHeight w:val="259"/>
        </w:trPr>
        <w:tc>
          <w:tcPr>
            <w:tcW w:w="1171" w:type="dxa"/>
          </w:tcPr>
          <w:p w:rsidR="00D46D6C" w:rsidRPr="00CD4A8E" w:rsidRDefault="00D46D6C" w:rsidP="00D46D6C">
            <w:pPr>
              <w:pStyle w:val="a6"/>
              <w:spacing w:before="50" w:beforeAutospacing="0" w:after="0" w:afterAutospacing="0"/>
              <w:jc w:val="center"/>
              <w:rPr>
                <w:rFonts w:eastAsia="Calibri"/>
                <w:bCs/>
                <w:color w:val="000000" w:themeColor="text1"/>
                <w:kern w:val="24"/>
                <w:szCs w:val="36"/>
              </w:rPr>
            </w:pPr>
            <w:r>
              <w:rPr>
                <w:rFonts w:eastAsia="Calibri"/>
                <w:bCs/>
                <w:color w:val="000000" w:themeColor="text1"/>
                <w:kern w:val="24"/>
                <w:szCs w:val="36"/>
              </w:rPr>
              <w:t>3</w:t>
            </w:r>
          </w:p>
        </w:tc>
        <w:tc>
          <w:tcPr>
            <w:tcW w:w="1163" w:type="dxa"/>
          </w:tcPr>
          <w:p w:rsidR="00D46D6C" w:rsidRPr="00CD4A8E" w:rsidRDefault="00D46D6C" w:rsidP="00D46D6C">
            <w:pPr>
              <w:pStyle w:val="a6"/>
              <w:spacing w:before="50" w:beforeAutospacing="0" w:after="0" w:afterAutospacing="0"/>
              <w:jc w:val="center"/>
              <w:rPr>
                <w:rFonts w:eastAsia="Calibri"/>
                <w:bCs/>
                <w:color w:val="000000" w:themeColor="text1"/>
                <w:kern w:val="24"/>
                <w:szCs w:val="36"/>
              </w:rPr>
            </w:pPr>
            <w:r>
              <w:rPr>
                <w:rFonts w:eastAsia="Calibri"/>
                <w:bCs/>
                <w:color w:val="000000" w:themeColor="text1"/>
                <w:kern w:val="24"/>
                <w:szCs w:val="36"/>
              </w:rPr>
              <w:t>4</w:t>
            </w:r>
          </w:p>
        </w:tc>
        <w:tc>
          <w:tcPr>
            <w:tcW w:w="1163" w:type="dxa"/>
          </w:tcPr>
          <w:p w:rsidR="00D46D6C" w:rsidRPr="00CD4A8E" w:rsidRDefault="00D46D6C" w:rsidP="00D46D6C">
            <w:pPr>
              <w:pStyle w:val="a6"/>
              <w:spacing w:before="50" w:beforeAutospacing="0" w:after="0" w:afterAutospacing="0"/>
              <w:jc w:val="center"/>
              <w:rPr>
                <w:rFonts w:eastAsia="Calibri"/>
                <w:bCs/>
                <w:color w:val="000000" w:themeColor="text1"/>
                <w:kern w:val="24"/>
                <w:szCs w:val="36"/>
              </w:rPr>
            </w:pPr>
            <w:r>
              <w:rPr>
                <w:rFonts w:eastAsia="Calibri"/>
                <w:bCs/>
                <w:color w:val="000000" w:themeColor="text1"/>
                <w:kern w:val="24"/>
                <w:szCs w:val="36"/>
              </w:rPr>
              <w:t>11</w:t>
            </w:r>
          </w:p>
        </w:tc>
        <w:tc>
          <w:tcPr>
            <w:tcW w:w="1163" w:type="dxa"/>
          </w:tcPr>
          <w:p w:rsidR="00D46D6C" w:rsidRPr="00CD4A8E" w:rsidRDefault="00D46D6C" w:rsidP="00D46D6C">
            <w:pPr>
              <w:pStyle w:val="a6"/>
              <w:spacing w:before="50" w:beforeAutospacing="0" w:after="0" w:afterAutospacing="0"/>
              <w:jc w:val="center"/>
              <w:rPr>
                <w:rFonts w:eastAsia="Calibri"/>
                <w:bCs/>
                <w:color w:val="000000" w:themeColor="text1"/>
                <w:kern w:val="24"/>
                <w:szCs w:val="36"/>
              </w:rPr>
            </w:pPr>
            <w:r>
              <w:rPr>
                <w:rFonts w:eastAsia="Calibri"/>
                <w:bCs/>
                <w:color w:val="000000" w:themeColor="text1"/>
                <w:kern w:val="24"/>
                <w:szCs w:val="36"/>
              </w:rPr>
              <w:t>10</w:t>
            </w:r>
          </w:p>
        </w:tc>
        <w:tc>
          <w:tcPr>
            <w:tcW w:w="1164" w:type="dxa"/>
          </w:tcPr>
          <w:p w:rsidR="00D46D6C" w:rsidRPr="00CD4A8E" w:rsidRDefault="00D46D6C" w:rsidP="00D46D6C">
            <w:pPr>
              <w:pStyle w:val="a6"/>
              <w:spacing w:before="50" w:beforeAutospacing="0" w:after="0" w:afterAutospacing="0"/>
              <w:jc w:val="center"/>
              <w:rPr>
                <w:rFonts w:eastAsia="Calibri"/>
                <w:bCs/>
                <w:color w:val="000000" w:themeColor="text1"/>
                <w:kern w:val="24"/>
                <w:szCs w:val="36"/>
              </w:rPr>
            </w:pPr>
            <w:r>
              <w:rPr>
                <w:rFonts w:eastAsia="Calibri"/>
                <w:bCs/>
                <w:color w:val="000000" w:themeColor="text1"/>
                <w:kern w:val="24"/>
                <w:szCs w:val="36"/>
              </w:rPr>
              <w:t>7</w:t>
            </w:r>
          </w:p>
        </w:tc>
        <w:tc>
          <w:tcPr>
            <w:tcW w:w="1275" w:type="dxa"/>
          </w:tcPr>
          <w:p w:rsidR="00D46D6C" w:rsidRPr="00CD4A8E" w:rsidRDefault="00D46D6C" w:rsidP="00D46D6C">
            <w:pPr>
              <w:pStyle w:val="a6"/>
              <w:spacing w:before="50" w:beforeAutospacing="0" w:after="0" w:afterAutospacing="0"/>
              <w:jc w:val="center"/>
              <w:rPr>
                <w:rFonts w:eastAsia="Calibri"/>
                <w:bCs/>
                <w:color w:val="000000" w:themeColor="text1"/>
                <w:kern w:val="24"/>
                <w:szCs w:val="36"/>
              </w:rPr>
            </w:pPr>
            <w:r>
              <w:rPr>
                <w:rFonts w:eastAsia="Calibri"/>
                <w:bCs/>
                <w:color w:val="000000" w:themeColor="text1"/>
                <w:kern w:val="24"/>
                <w:szCs w:val="36"/>
              </w:rPr>
              <w:t>21</w:t>
            </w:r>
          </w:p>
        </w:tc>
      </w:tr>
    </w:tbl>
    <w:p w:rsidR="00D46D6C" w:rsidRDefault="00D46D6C" w:rsidP="00191224">
      <w:pPr>
        <w:pStyle w:val="Default"/>
        <w:ind w:firstLine="708"/>
        <w:rPr>
          <w:sz w:val="23"/>
          <w:szCs w:val="23"/>
        </w:rPr>
      </w:pPr>
    </w:p>
    <w:p w:rsidR="00D46D6C" w:rsidRDefault="00D46D6C" w:rsidP="00191224">
      <w:pPr>
        <w:pStyle w:val="Default"/>
        <w:ind w:firstLine="708"/>
        <w:rPr>
          <w:sz w:val="23"/>
          <w:szCs w:val="23"/>
        </w:rPr>
      </w:pPr>
    </w:p>
    <w:p w:rsidR="00D46D6C" w:rsidRDefault="00D46D6C" w:rsidP="00191224">
      <w:pPr>
        <w:pStyle w:val="Default"/>
        <w:ind w:firstLine="708"/>
        <w:rPr>
          <w:sz w:val="23"/>
          <w:szCs w:val="23"/>
        </w:rPr>
      </w:pPr>
    </w:p>
    <w:p w:rsidR="00D46D6C" w:rsidRDefault="00D46D6C" w:rsidP="00191224">
      <w:pPr>
        <w:pStyle w:val="Default"/>
        <w:ind w:firstLine="708"/>
        <w:rPr>
          <w:sz w:val="23"/>
          <w:szCs w:val="23"/>
        </w:rPr>
      </w:pPr>
    </w:p>
    <w:p w:rsidR="00D46D6C" w:rsidRDefault="00D46D6C" w:rsidP="001631F2">
      <w:pPr>
        <w:pStyle w:val="Default"/>
        <w:rPr>
          <w:sz w:val="23"/>
          <w:szCs w:val="23"/>
        </w:rPr>
      </w:pPr>
    </w:p>
    <w:p w:rsidR="00ED43AC" w:rsidRPr="00CC0EB0" w:rsidRDefault="00191224" w:rsidP="00CC0EB0">
      <w:pPr>
        <w:pStyle w:val="Default"/>
        <w:spacing w:line="300" w:lineRule="auto"/>
        <w:ind w:firstLine="709"/>
      </w:pPr>
      <w:r w:rsidRPr="00CC0EB0">
        <w:t>В школе работают 2 отличника</w:t>
      </w:r>
      <w:r w:rsidR="00ED43AC" w:rsidRPr="00CC0EB0">
        <w:t xml:space="preserve"> народного образования</w:t>
      </w:r>
      <w:r w:rsidRPr="00CC0EB0">
        <w:t xml:space="preserve"> (Андреева Л.И., Убогова Н.А.)</w:t>
      </w:r>
    </w:p>
    <w:p w:rsidR="00ED43AC" w:rsidRPr="00CC0EB0" w:rsidRDefault="00191224" w:rsidP="00CC0EB0">
      <w:pPr>
        <w:pStyle w:val="Default"/>
        <w:spacing w:line="300" w:lineRule="auto"/>
        <w:ind w:firstLine="709"/>
        <w:jc w:val="both"/>
      </w:pPr>
      <w:r w:rsidRPr="00CC0EB0">
        <w:t xml:space="preserve">14 педагогов </w:t>
      </w:r>
      <w:r w:rsidR="00ED43AC" w:rsidRPr="00CC0EB0">
        <w:t>награждены грамотами Министерства образования и молодежной политики Свердловской области</w:t>
      </w:r>
      <w:r w:rsidR="00603094" w:rsidRPr="00CC0EB0">
        <w:t>.</w:t>
      </w:r>
    </w:p>
    <w:p w:rsidR="00ED43AC" w:rsidRPr="00CC0EB0" w:rsidRDefault="00191224" w:rsidP="00CC0EB0">
      <w:pPr>
        <w:pStyle w:val="Default"/>
        <w:spacing w:line="300" w:lineRule="auto"/>
        <w:ind w:firstLine="709"/>
        <w:jc w:val="both"/>
        <w:rPr>
          <w:bCs/>
        </w:rPr>
      </w:pPr>
      <w:r w:rsidRPr="00CC0EB0">
        <w:rPr>
          <w:bCs/>
        </w:rPr>
        <w:t xml:space="preserve">За высокие результаты в работе 5 человек </w:t>
      </w:r>
      <w:r w:rsidR="00603094" w:rsidRPr="00CC0EB0">
        <w:rPr>
          <w:bCs/>
        </w:rPr>
        <w:t xml:space="preserve">отмечены </w:t>
      </w:r>
      <w:r w:rsidR="00ED43AC" w:rsidRPr="00CC0EB0">
        <w:rPr>
          <w:bCs/>
        </w:rPr>
        <w:t xml:space="preserve">грамотами </w:t>
      </w:r>
      <w:r w:rsidRPr="00CC0EB0">
        <w:rPr>
          <w:bCs/>
        </w:rPr>
        <w:t xml:space="preserve">Министерства Просвещения </w:t>
      </w:r>
      <w:r w:rsidR="00ED43AC" w:rsidRPr="00CC0EB0">
        <w:rPr>
          <w:bCs/>
        </w:rPr>
        <w:t>РФ</w:t>
      </w:r>
      <w:r w:rsidR="00603094" w:rsidRPr="00CC0EB0">
        <w:rPr>
          <w:bCs/>
        </w:rPr>
        <w:t>.</w:t>
      </w:r>
    </w:p>
    <w:p w:rsidR="00D174EC" w:rsidRPr="00CC0EB0" w:rsidRDefault="00603094" w:rsidP="00CC0EB0">
      <w:pPr>
        <w:spacing w:after="0" w:line="30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Костроминой О.А. в 2011 году вручён</w:t>
      </w:r>
      <w:r w:rsidR="00D174EC" w:rsidRPr="00CC0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</w:t>
      </w:r>
      <w:r w:rsidR="00191224" w:rsidRPr="00CC0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 </w:t>
      </w:r>
      <w:r w:rsidRPr="00CC0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50-лет полета Ю.А.Гагарина</w:t>
      </w:r>
    </w:p>
    <w:p w:rsidR="00A8374A" w:rsidRPr="00CC0EB0" w:rsidRDefault="00E458C3" w:rsidP="00CC0EB0">
      <w:pPr>
        <w:pStyle w:val="a6"/>
        <w:spacing w:before="50" w:beforeAutospacing="0" w:after="0" w:afterAutospacing="0" w:line="300" w:lineRule="auto"/>
        <w:ind w:firstLine="709"/>
        <w:rPr>
          <w:rFonts w:eastAsia="Calibri"/>
          <w:bCs/>
          <w:color w:val="000000" w:themeColor="text1"/>
          <w:kern w:val="24"/>
        </w:rPr>
      </w:pPr>
      <w:r w:rsidRPr="00CC0EB0">
        <w:rPr>
          <w:rFonts w:eastAsia="Calibri"/>
          <w:bCs/>
          <w:color w:val="000000" w:themeColor="text1"/>
          <w:kern w:val="24"/>
        </w:rPr>
        <w:t xml:space="preserve">Бредниковой Е.С. вручён </w:t>
      </w:r>
      <w:r w:rsidR="00603094" w:rsidRPr="00CC0EB0">
        <w:rPr>
          <w:rFonts w:eastAsia="Calibri"/>
          <w:bCs/>
          <w:color w:val="000000" w:themeColor="text1"/>
          <w:kern w:val="24"/>
        </w:rPr>
        <w:t>нагрудный знак</w:t>
      </w:r>
      <w:r w:rsidR="00191224" w:rsidRPr="00CC0EB0">
        <w:rPr>
          <w:rFonts w:eastAsia="Calibri"/>
          <w:bCs/>
          <w:color w:val="000000" w:themeColor="text1"/>
          <w:kern w:val="24"/>
        </w:rPr>
        <w:t xml:space="preserve"> МЧС России </w:t>
      </w:r>
      <w:r w:rsidR="00603094" w:rsidRPr="00CC0EB0">
        <w:rPr>
          <w:rFonts w:eastAsia="Calibri"/>
          <w:bCs/>
          <w:color w:val="000000" w:themeColor="text1"/>
          <w:kern w:val="24"/>
        </w:rPr>
        <w:t>в 2021г.</w:t>
      </w:r>
    </w:p>
    <w:p w:rsidR="00603094" w:rsidRPr="00CC0EB0" w:rsidRDefault="00603094" w:rsidP="00CC0EB0">
      <w:pPr>
        <w:pStyle w:val="Default"/>
        <w:spacing w:line="300" w:lineRule="auto"/>
        <w:ind w:firstLine="709"/>
        <w:jc w:val="both"/>
      </w:pPr>
      <w:r w:rsidRPr="00CC0EB0">
        <w:t>В 2021-2022 учебном году в педагогиче</w:t>
      </w:r>
      <w:r w:rsidR="008A38FC" w:rsidRPr="00CC0EB0">
        <w:t>ском коллективе школы работают 3</w:t>
      </w:r>
      <w:r w:rsidRPr="00CC0EB0">
        <w:t xml:space="preserve"> молодых специалиста. </w:t>
      </w:r>
      <w:r w:rsidR="00CE1491" w:rsidRPr="00CC0EB0">
        <w:t xml:space="preserve">Администрацией школы </w:t>
      </w:r>
      <w:r w:rsidR="00A8374A" w:rsidRPr="00CC0EB0">
        <w:t>с</w:t>
      </w:r>
      <w:r w:rsidR="00CE1491" w:rsidRPr="00CC0EB0">
        <w:t>овместно с у</w:t>
      </w:r>
      <w:r w:rsidRPr="00CC0EB0">
        <w:t>чителям</w:t>
      </w:r>
      <w:r w:rsidR="005F4F38" w:rsidRPr="00CC0EB0">
        <w:t>и-наставниками была составлена программа наставничества</w:t>
      </w:r>
      <w:r w:rsidRPr="00CC0EB0">
        <w:t xml:space="preserve"> с целью оказания практической помощи молодым специалистам в вопросах совершенствования и теоретических и практических знаний, и повышения педагогического мастерства. </w:t>
      </w:r>
    </w:p>
    <w:p w:rsidR="00603094" w:rsidRDefault="00603094" w:rsidP="00CC0EB0">
      <w:pPr>
        <w:pStyle w:val="a6"/>
        <w:spacing w:before="50" w:beforeAutospacing="0" w:after="0" w:afterAutospacing="0" w:line="300" w:lineRule="auto"/>
        <w:ind w:firstLine="709"/>
        <w:jc w:val="both"/>
      </w:pPr>
      <w:r w:rsidRPr="00CC0EB0">
        <w:t xml:space="preserve">Все педагоги школы работают над индивидуальной методической темой, повышают уровень педагогического мастерства через изучение методической литературы, участие в работе творческих групп, методических семинаров, педагогических советов, заседаний ГМО, а также прохождение курсовой подготовки в </w:t>
      </w:r>
      <w:r w:rsidR="00511945" w:rsidRPr="00CC0EB0">
        <w:t>ГАОУ ДПО Свердловской области «Институт развития образования»</w:t>
      </w:r>
      <w:r w:rsidRPr="00CC0EB0">
        <w:t>, курсов повышения квалификации с использованием дистанционных технологий.</w:t>
      </w:r>
    </w:p>
    <w:p w:rsidR="00DA5C1A" w:rsidRPr="00DA5C1A" w:rsidRDefault="00DA5C1A" w:rsidP="00DA5C1A">
      <w:pPr>
        <w:pStyle w:val="Default"/>
        <w:ind w:right="708" w:firstLine="567"/>
        <w:jc w:val="right"/>
        <w:rPr>
          <w:sz w:val="20"/>
          <w:szCs w:val="23"/>
        </w:rPr>
      </w:pPr>
      <w:r w:rsidRPr="003D3F49">
        <w:rPr>
          <w:sz w:val="20"/>
          <w:szCs w:val="23"/>
        </w:rPr>
        <w:t>Т</w:t>
      </w:r>
      <w:r>
        <w:rPr>
          <w:sz w:val="20"/>
          <w:szCs w:val="23"/>
        </w:rPr>
        <w:t>аблица 3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6664"/>
        <w:gridCol w:w="1521"/>
      </w:tblGrid>
      <w:tr w:rsidR="007D422E" w:rsidRPr="007D422E" w:rsidTr="001631F2">
        <w:tc>
          <w:tcPr>
            <w:tcW w:w="6664" w:type="dxa"/>
          </w:tcPr>
          <w:p w:rsidR="007D422E" w:rsidRPr="00136BAE" w:rsidRDefault="007D422E" w:rsidP="00136BAE">
            <w:pPr>
              <w:ind w:left="199" w:firstLine="368"/>
              <w:jc w:val="both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>Наименование мероприятия</w:t>
            </w:r>
          </w:p>
        </w:tc>
        <w:tc>
          <w:tcPr>
            <w:tcW w:w="1302" w:type="dxa"/>
          </w:tcPr>
          <w:p w:rsidR="007D422E" w:rsidRPr="00136BAE" w:rsidRDefault="007D422E" w:rsidP="001631F2">
            <w:pPr>
              <w:ind w:left="204"/>
              <w:jc w:val="both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>Количество (чел.)</w:t>
            </w:r>
          </w:p>
        </w:tc>
      </w:tr>
      <w:tr w:rsidR="007D422E" w:rsidRPr="007D422E" w:rsidTr="001631F2">
        <w:tc>
          <w:tcPr>
            <w:tcW w:w="6664" w:type="dxa"/>
          </w:tcPr>
          <w:p w:rsidR="007D422E" w:rsidRPr="00136BAE" w:rsidRDefault="007D422E" w:rsidP="00136BAE">
            <w:pPr>
              <w:ind w:left="199" w:firstLine="368"/>
              <w:jc w:val="both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 xml:space="preserve">Наличие педагогов, имеющих методические разработки, тиражируемые на различных уровнях (муниципальный уровень, пройдена экспертиза на РУМО СО, размещено на портале </w:t>
            </w:r>
            <w:r w:rsidRPr="00136BAE">
              <w:rPr>
                <w:rFonts w:ascii="Times New Roman" w:hAnsi="Times New Roman" w:cs="Times New Roman"/>
                <w:szCs w:val="24"/>
              </w:rPr>
              <w:lastRenderedPageBreak/>
              <w:t>«Педсовет 66»</w:t>
            </w:r>
          </w:p>
        </w:tc>
        <w:tc>
          <w:tcPr>
            <w:tcW w:w="1302" w:type="dxa"/>
          </w:tcPr>
          <w:p w:rsidR="007D422E" w:rsidRPr="00136BAE" w:rsidRDefault="007D422E" w:rsidP="001631F2">
            <w:pPr>
              <w:ind w:left="204"/>
              <w:jc w:val="center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lastRenderedPageBreak/>
              <w:t>5</w:t>
            </w:r>
          </w:p>
        </w:tc>
      </w:tr>
      <w:tr w:rsidR="007D422E" w:rsidRPr="007D422E" w:rsidTr="001631F2">
        <w:tc>
          <w:tcPr>
            <w:tcW w:w="6664" w:type="dxa"/>
          </w:tcPr>
          <w:p w:rsidR="007D422E" w:rsidRPr="00136BAE" w:rsidRDefault="007D422E" w:rsidP="00136BAE">
            <w:pPr>
              <w:ind w:left="199" w:firstLine="368"/>
              <w:jc w:val="both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lastRenderedPageBreak/>
              <w:t>Количество педагогов, обучившихся по дополнительным профессиональным программам повышения квалификации, из них:</w:t>
            </w:r>
          </w:p>
        </w:tc>
        <w:tc>
          <w:tcPr>
            <w:tcW w:w="1302" w:type="dxa"/>
          </w:tcPr>
          <w:p w:rsidR="007D422E" w:rsidRPr="00136BAE" w:rsidRDefault="001631F2" w:rsidP="001631F2">
            <w:pPr>
              <w:ind w:left="20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</w:t>
            </w:r>
          </w:p>
        </w:tc>
      </w:tr>
      <w:tr w:rsidR="007D422E" w:rsidRPr="007D422E" w:rsidTr="001631F2">
        <w:tc>
          <w:tcPr>
            <w:tcW w:w="6664" w:type="dxa"/>
          </w:tcPr>
          <w:p w:rsidR="001631F2" w:rsidRPr="001631F2" w:rsidRDefault="001631F2" w:rsidP="00136BAE">
            <w:pPr>
              <w:ind w:left="199" w:firstLine="368"/>
              <w:jc w:val="both"/>
              <w:rPr>
                <w:rFonts w:ascii="Times New Roman" w:hAnsi="Times New Roman" w:cs="Times New Roman"/>
                <w:szCs w:val="24"/>
              </w:rPr>
            </w:pPr>
            <w:r w:rsidRPr="001631F2">
              <w:rPr>
                <w:rFonts w:ascii="Times New Roman" w:hAnsi="Times New Roman" w:cs="Times New Roman"/>
                <w:sz w:val="24"/>
                <w:szCs w:val="24"/>
              </w:rPr>
              <w:t>ГАОУ ДПО СО «ИРО</w:t>
            </w:r>
            <w:r w:rsidRPr="001631F2">
              <w:rPr>
                <w:rFonts w:ascii="Times New Roman" w:hAnsi="Times New Roman" w:cs="Times New Roman"/>
                <w:szCs w:val="24"/>
              </w:rPr>
              <w:t>»</w:t>
            </w:r>
          </w:p>
          <w:p w:rsidR="00136BAE" w:rsidRPr="00136BAE" w:rsidRDefault="007D422E" w:rsidP="00136BAE">
            <w:pPr>
              <w:ind w:left="199" w:firstLine="368"/>
              <w:jc w:val="both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>АНО ДПО «ОЦ Каменный город», г. Пермь</w:t>
            </w:r>
          </w:p>
          <w:p w:rsidR="007D422E" w:rsidRPr="00136BAE" w:rsidRDefault="007D422E" w:rsidP="00136BAE">
            <w:pPr>
              <w:ind w:left="199" w:firstLine="368"/>
              <w:jc w:val="both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>НПФ «Институт профессиональной подготовки и повышения квалификации», г. Санкт-Петербург</w:t>
            </w:r>
          </w:p>
          <w:p w:rsidR="007D422E" w:rsidRPr="00136BAE" w:rsidRDefault="007D422E" w:rsidP="00136BAE">
            <w:pPr>
              <w:ind w:left="199" w:firstLine="368"/>
              <w:jc w:val="both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>АНО ДПО «Высшая техническая школа», г. Тула</w:t>
            </w:r>
          </w:p>
          <w:p w:rsidR="007D422E" w:rsidRPr="00136BAE" w:rsidRDefault="007D422E" w:rsidP="00136BAE">
            <w:pPr>
              <w:ind w:left="199" w:firstLine="368"/>
              <w:jc w:val="both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>ФГАОУ ВО Уральский федеральный университет им. первого Президента России Б. Н. Ельцина, г. Екатеринбург</w:t>
            </w:r>
          </w:p>
          <w:p w:rsidR="007D422E" w:rsidRPr="00136BAE" w:rsidRDefault="007D422E" w:rsidP="00136BAE">
            <w:pPr>
              <w:ind w:left="199" w:firstLine="368"/>
              <w:jc w:val="both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>ФГБУ «Федеральный центр организационно-методического обеспечения физического воспитания», г. Москва</w:t>
            </w:r>
          </w:p>
          <w:p w:rsidR="007D422E" w:rsidRPr="00136BAE" w:rsidRDefault="007D422E" w:rsidP="00136BAE">
            <w:pPr>
              <w:ind w:left="199" w:firstLine="368"/>
              <w:jc w:val="both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 xml:space="preserve"> УЦ «Всеобуч» ООО «Агентство информационных и социальных технологий», г. Нижний Тагил</w:t>
            </w:r>
          </w:p>
          <w:p w:rsidR="007D422E" w:rsidRPr="00136BAE" w:rsidRDefault="007D422E" w:rsidP="00136BAE">
            <w:pPr>
              <w:ind w:left="199" w:firstLine="368"/>
              <w:jc w:val="both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 xml:space="preserve">Институт регионального развития при Уральской </w:t>
            </w:r>
            <w:r w:rsidR="0065766A" w:rsidRPr="00136BAE">
              <w:rPr>
                <w:rFonts w:ascii="Times New Roman" w:hAnsi="Times New Roman" w:cs="Times New Roman"/>
                <w:szCs w:val="24"/>
              </w:rPr>
              <w:t xml:space="preserve">ТПП,  </w:t>
            </w:r>
            <w:r w:rsidRPr="00136BAE">
              <w:rPr>
                <w:rFonts w:ascii="Times New Roman" w:hAnsi="Times New Roman" w:cs="Times New Roman"/>
                <w:szCs w:val="24"/>
              </w:rPr>
              <w:t xml:space="preserve">                     г. Екатеринбург</w:t>
            </w:r>
          </w:p>
          <w:p w:rsidR="007D422E" w:rsidRPr="00136BAE" w:rsidRDefault="007D422E" w:rsidP="00136BAE">
            <w:pPr>
              <w:ind w:left="199" w:firstLine="368"/>
              <w:jc w:val="both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>ОО «Сервис Центр «Безопасность труда»</w:t>
            </w:r>
          </w:p>
          <w:p w:rsidR="007D422E" w:rsidRPr="00136BAE" w:rsidRDefault="007D422E" w:rsidP="00136BAE">
            <w:pPr>
              <w:ind w:left="199" w:firstLine="368"/>
              <w:jc w:val="both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>АНО ДПО «Академия дополнительного профессионального образования», г. Курган</w:t>
            </w:r>
          </w:p>
        </w:tc>
        <w:tc>
          <w:tcPr>
            <w:tcW w:w="1302" w:type="dxa"/>
          </w:tcPr>
          <w:p w:rsidR="00136BAE" w:rsidRPr="00136BAE" w:rsidRDefault="001631F2" w:rsidP="001631F2">
            <w:pPr>
              <w:ind w:left="20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</w:t>
            </w:r>
          </w:p>
          <w:p w:rsidR="007D422E" w:rsidRPr="00136BAE" w:rsidRDefault="00136BAE" w:rsidP="001631F2">
            <w:pPr>
              <w:ind w:left="204"/>
              <w:jc w:val="center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>10</w:t>
            </w:r>
          </w:p>
          <w:p w:rsidR="007D422E" w:rsidRPr="00136BAE" w:rsidRDefault="007D422E" w:rsidP="001631F2">
            <w:pPr>
              <w:ind w:left="204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D422E" w:rsidRPr="00136BAE" w:rsidRDefault="007D422E" w:rsidP="001631F2">
            <w:pPr>
              <w:ind w:left="204"/>
              <w:jc w:val="center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>7</w:t>
            </w:r>
          </w:p>
          <w:p w:rsidR="007D422E" w:rsidRPr="00136BAE" w:rsidRDefault="007D422E" w:rsidP="001631F2">
            <w:pPr>
              <w:ind w:left="204"/>
              <w:jc w:val="center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>15</w:t>
            </w:r>
          </w:p>
          <w:p w:rsidR="007D422E" w:rsidRPr="00136BAE" w:rsidRDefault="007D422E" w:rsidP="001631F2">
            <w:pPr>
              <w:ind w:left="204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D422E" w:rsidRPr="00136BAE" w:rsidRDefault="007D422E" w:rsidP="001631F2">
            <w:pPr>
              <w:ind w:left="204"/>
              <w:jc w:val="center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>3</w:t>
            </w:r>
          </w:p>
          <w:p w:rsidR="007D422E" w:rsidRPr="00136BAE" w:rsidRDefault="007D422E" w:rsidP="001631F2">
            <w:pPr>
              <w:ind w:left="204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D422E" w:rsidRPr="00136BAE" w:rsidRDefault="007D422E" w:rsidP="001631F2">
            <w:pPr>
              <w:ind w:left="204"/>
              <w:jc w:val="center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>1</w:t>
            </w:r>
          </w:p>
          <w:p w:rsidR="007D422E" w:rsidRPr="00136BAE" w:rsidRDefault="007D422E" w:rsidP="001631F2">
            <w:pPr>
              <w:ind w:left="204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D422E" w:rsidRPr="00136BAE" w:rsidRDefault="007D422E" w:rsidP="001631F2">
            <w:pPr>
              <w:ind w:left="204"/>
              <w:jc w:val="center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>25</w:t>
            </w:r>
          </w:p>
          <w:p w:rsidR="007D422E" w:rsidRPr="00136BAE" w:rsidRDefault="007D422E" w:rsidP="001631F2">
            <w:pPr>
              <w:ind w:left="204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D422E" w:rsidRPr="00136BAE" w:rsidRDefault="007D422E" w:rsidP="001631F2">
            <w:pPr>
              <w:ind w:left="204"/>
              <w:jc w:val="center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>3</w:t>
            </w:r>
          </w:p>
          <w:p w:rsidR="007D422E" w:rsidRPr="00136BAE" w:rsidRDefault="007D422E" w:rsidP="001631F2">
            <w:pPr>
              <w:ind w:left="204"/>
              <w:jc w:val="center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>4</w:t>
            </w:r>
          </w:p>
          <w:p w:rsidR="007D422E" w:rsidRPr="00136BAE" w:rsidRDefault="007D422E" w:rsidP="001631F2">
            <w:pPr>
              <w:ind w:left="204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D422E" w:rsidRPr="00136BAE" w:rsidRDefault="007D422E" w:rsidP="001631F2">
            <w:pPr>
              <w:ind w:left="204"/>
              <w:jc w:val="center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7D422E" w:rsidRPr="007D422E" w:rsidTr="001631F2">
        <w:tc>
          <w:tcPr>
            <w:tcW w:w="6664" w:type="dxa"/>
          </w:tcPr>
          <w:p w:rsidR="007D422E" w:rsidRPr="00136BAE" w:rsidRDefault="007D422E" w:rsidP="00136BAE">
            <w:pPr>
              <w:ind w:left="199" w:firstLine="368"/>
              <w:jc w:val="both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>Количество педагогов обучившихся по программам профессиональной переподготовки педагогической направленности, из них:</w:t>
            </w:r>
          </w:p>
        </w:tc>
        <w:tc>
          <w:tcPr>
            <w:tcW w:w="1302" w:type="dxa"/>
          </w:tcPr>
          <w:p w:rsidR="007D422E" w:rsidRPr="00136BAE" w:rsidRDefault="00136BAE" w:rsidP="001631F2">
            <w:pPr>
              <w:ind w:left="204"/>
              <w:jc w:val="center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7D422E" w:rsidRPr="007D422E" w:rsidTr="001631F2">
        <w:tc>
          <w:tcPr>
            <w:tcW w:w="6664" w:type="dxa"/>
          </w:tcPr>
          <w:p w:rsidR="007D422E" w:rsidRPr="00136BAE" w:rsidRDefault="00136BAE" w:rsidP="00136BAE">
            <w:pPr>
              <w:ind w:left="199" w:firstLine="368"/>
              <w:jc w:val="both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1302" w:type="dxa"/>
          </w:tcPr>
          <w:p w:rsidR="007D422E" w:rsidRPr="00136BAE" w:rsidRDefault="00136BAE" w:rsidP="001631F2">
            <w:pPr>
              <w:ind w:left="204"/>
              <w:jc w:val="center"/>
              <w:rPr>
                <w:rFonts w:ascii="Times New Roman" w:hAnsi="Times New Roman" w:cs="Times New Roman"/>
                <w:szCs w:val="24"/>
              </w:rPr>
            </w:pPr>
            <w:r w:rsidRPr="00136BAE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</w:tbl>
    <w:p w:rsidR="0030699E" w:rsidRPr="00EA2EE6" w:rsidRDefault="0030699E" w:rsidP="00EA2EE6">
      <w:pPr>
        <w:rPr>
          <w:rFonts w:ascii="Times New Roman" w:hAnsi="Times New Roman" w:cs="Times New Roman"/>
          <w:b/>
          <w:sz w:val="14"/>
          <w:szCs w:val="24"/>
        </w:rPr>
      </w:pPr>
    </w:p>
    <w:p w:rsidR="00FA29A2" w:rsidRPr="00EA2EE6" w:rsidRDefault="0030699E" w:rsidP="00EA2EE6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8" w:name="_Toc99810276"/>
      <w:r w:rsidRPr="00EA2E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2.2. </w:t>
      </w:r>
      <w:r w:rsidR="00927438" w:rsidRPr="00EA2E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Образовательные результаты</w:t>
      </w:r>
      <w:bookmarkEnd w:id="8"/>
    </w:p>
    <w:p w:rsidR="002F77D2" w:rsidRPr="00E62762" w:rsidRDefault="00B14BDC" w:rsidP="00E62762">
      <w:pPr>
        <w:spacing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6763">
        <w:rPr>
          <w:rFonts w:ascii="Times New Roman" w:hAnsi="Times New Roman" w:cs="Times New Roman"/>
          <w:bCs/>
          <w:sz w:val="24"/>
          <w:szCs w:val="24"/>
        </w:rPr>
        <w:t xml:space="preserve">В Школе №14 осуществляется педагогический мониторинг, одним из этапов которого является отслеживание и анализ </w:t>
      </w:r>
      <w:r w:rsidR="002E0C25" w:rsidRPr="00326763">
        <w:rPr>
          <w:rFonts w:ascii="Times New Roman" w:hAnsi="Times New Roman" w:cs="Times New Roman"/>
          <w:bCs/>
          <w:sz w:val="24"/>
          <w:szCs w:val="24"/>
        </w:rPr>
        <w:t>результатов текущей</w:t>
      </w:r>
      <w:r w:rsidR="00445785" w:rsidRPr="00326763">
        <w:rPr>
          <w:rFonts w:ascii="Times New Roman" w:hAnsi="Times New Roman" w:cs="Times New Roman"/>
          <w:bCs/>
          <w:sz w:val="24"/>
          <w:szCs w:val="24"/>
        </w:rPr>
        <w:t>, промежуточной</w:t>
      </w:r>
      <w:r w:rsidR="002E0C25" w:rsidRPr="00326763">
        <w:rPr>
          <w:rFonts w:ascii="Times New Roman" w:hAnsi="Times New Roman" w:cs="Times New Roman"/>
          <w:bCs/>
          <w:sz w:val="24"/>
          <w:szCs w:val="24"/>
        </w:rPr>
        <w:t xml:space="preserve"> успеваемости</w:t>
      </w:r>
      <w:r w:rsidRPr="00326763">
        <w:rPr>
          <w:rFonts w:ascii="Times New Roman" w:hAnsi="Times New Roman" w:cs="Times New Roman"/>
          <w:bCs/>
          <w:sz w:val="24"/>
          <w:szCs w:val="24"/>
        </w:rPr>
        <w:t xml:space="preserve"> и результатов мероприятий, проводимых в рамках независимой оценки качества образовательной деятельности </w:t>
      </w:r>
      <w:r w:rsidR="009B70C3" w:rsidRPr="00326763">
        <w:rPr>
          <w:rFonts w:ascii="Times New Roman" w:hAnsi="Times New Roman" w:cs="Times New Roman"/>
          <w:bCs/>
          <w:sz w:val="24"/>
          <w:szCs w:val="24"/>
        </w:rPr>
        <w:t>школы</w:t>
      </w:r>
      <w:r w:rsidR="002E0C25" w:rsidRPr="0032676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26763" w:rsidRPr="00326763">
        <w:rPr>
          <w:rFonts w:ascii="Times New Roman" w:hAnsi="Times New Roman" w:cs="Times New Roman"/>
          <w:bCs/>
          <w:sz w:val="24"/>
          <w:szCs w:val="24"/>
        </w:rPr>
        <w:t>ВПР, ГИА)</w:t>
      </w:r>
      <w:r w:rsidR="00326763" w:rsidRPr="00326763">
        <w:rPr>
          <w:sz w:val="24"/>
          <w:szCs w:val="24"/>
        </w:rPr>
        <w:t xml:space="preserve"> </w:t>
      </w:r>
      <w:r w:rsidR="00326763" w:rsidRPr="00326763">
        <w:rPr>
          <w:rFonts w:ascii="Times New Roman" w:hAnsi="Times New Roman" w:cs="Times New Roman"/>
          <w:sz w:val="24"/>
          <w:szCs w:val="24"/>
        </w:rPr>
        <w:t>с целью выявления недостатков в работе педагогического коллектива по обучению учащихся и их причин</w:t>
      </w:r>
      <w:r w:rsidR="00326763">
        <w:rPr>
          <w:rFonts w:ascii="Times New Roman" w:hAnsi="Times New Roman" w:cs="Times New Roman"/>
          <w:sz w:val="24"/>
          <w:szCs w:val="24"/>
        </w:rPr>
        <w:t>.</w:t>
      </w:r>
    </w:p>
    <w:p w:rsidR="00927438" w:rsidRDefault="00927438" w:rsidP="00E62762">
      <w:pPr>
        <w:pStyle w:val="a4"/>
        <w:numPr>
          <w:ilvl w:val="1"/>
          <w:numId w:val="14"/>
        </w:numPr>
        <w:jc w:val="center"/>
        <w:outlineLvl w:val="1"/>
        <w:rPr>
          <w:rFonts w:ascii="Times New Roman" w:hAnsi="Times New Roman" w:cs="Times New Roman"/>
          <w:b/>
          <w:bCs/>
          <w:sz w:val="23"/>
          <w:szCs w:val="23"/>
        </w:rPr>
      </w:pPr>
      <w:bookmarkStart w:id="9" w:name="_Toc99810277"/>
      <w:r w:rsidRPr="00E62762">
        <w:rPr>
          <w:rFonts w:ascii="Times New Roman" w:hAnsi="Times New Roman" w:cs="Times New Roman"/>
          <w:b/>
          <w:bCs/>
          <w:sz w:val="23"/>
          <w:szCs w:val="23"/>
        </w:rPr>
        <w:t xml:space="preserve">Мониторинг </w:t>
      </w:r>
      <w:r w:rsidR="00445785" w:rsidRPr="00E62762">
        <w:rPr>
          <w:rFonts w:ascii="Times New Roman" w:hAnsi="Times New Roman" w:cs="Times New Roman"/>
          <w:b/>
          <w:bCs/>
          <w:sz w:val="23"/>
          <w:szCs w:val="23"/>
        </w:rPr>
        <w:t>промежуточной</w:t>
      </w:r>
      <w:r w:rsidR="00753297" w:rsidRPr="00E6276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E62762">
        <w:rPr>
          <w:rFonts w:ascii="Times New Roman" w:hAnsi="Times New Roman" w:cs="Times New Roman"/>
          <w:b/>
          <w:bCs/>
          <w:sz w:val="23"/>
          <w:szCs w:val="23"/>
        </w:rPr>
        <w:t>успеваемости за 3 года</w:t>
      </w:r>
      <w:bookmarkEnd w:id="9"/>
    </w:p>
    <w:p w:rsidR="00DA5C1A" w:rsidRPr="00DA5C1A" w:rsidRDefault="00DA5C1A" w:rsidP="00DA5C1A">
      <w:pPr>
        <w:pStyle w:val="a4"/>
        <w:spacing w:line="240" w:lineRule="atLeast"/>
        <w:ind w:left="357" w:right="-142"/>
        <w:jc w:val="right"/>
        <w:rPr>
          <w:rFonts w:ascii="Times New Roman" w:hAnsi="Times New Roman" w:cs="Times New Roman"/>
          <w:bCs/>
          <w:sz w:val="20"/>
          <w:szCs w:val="23"/>
        </w:rPr>
      </w:pPr>
      <w:r>
        <w:rPr>
          <w:rFonts w:ascii="Times New Roman" w:hAnsi="Times New Roman" w:cs="Times New Roman"/>
          <w:bCs/>
          <w:sz w:val="20"/>
          <w:szCs w:val="23"/>
        </w:rPr>
        <w:t>Таблица 4</w:t>
      </w:r>
    </w:p>
    <w:tbl>
      <w:tblPr>
        <w:tblStyle w:val="a3"/>
        <w:tblW w:w="9804" w:type="dxa"/>
        <w:jc w:val="center"/>
        <w:tblLook w:val="04A0" w:firstRow="1" w:lastRow="0" w:firstColumn="1" w:lastColumn="0" w:noHBand="0" w:noVBand="1"/>
      </w:tblPr>
      <w:tblGrid>
        <w:gridCol w:w="1047"/>
        <w:gridCol w:w="1138"/>
        <w:gridCol w:w="1517"/>
        <w:gridCol w:w="1639"/>
        <w:gridCol w:w="1747"/>
        <w:gridCol w:w="1418"/>
        <w:gridCol w:w="1298"/>
      </w:tblGrid>
      <w:tr w:rsidR="00554445" w:rsidTr="00BB78FC">
        <w:trPr>
          <w:jc w:val="center"/>
        </w:trPr>
        <w:tc>
          <w:tcPr>
            <w:tcW w:w="1047" w:type="dxa"/>
            <w:vAlign w:val="center"/>
          </w:tcPr>
          <w:p w:rsidR="00554445" w:rsidRPr="00927438" w:rsidRDefault="00554445" w:rsidP="0092743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27438">
              <w:rPr>
                <w:rFonts w:ascii="Times New Roman" w:hAnsi="Times New Roman" w:cs="Times New Roman"/>
                <w:szCs w:val="24"/>
              </w:rPr>
              <w:t>Год</w:t>
            </w:r>
          </w:p>
        </w:tc>
        <w:tc>
          <w:tcPr>
            <w:tcW w:w="1138" w:type="dxa"/>
            <w:vAlign w:val="center"/>
          </w:tcPr>
          <w:p w:rsidR="00554445" w:rsidRPr="00927438" w:rsidRDefault="00554445" w:rsidP="0092743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27438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  <w:tc>
          <w:tcPr>
            <w:tcW w:w="1517" w:type="dxa"/>
          </w:tcPr>
          <w:p w:rsidR="00554445" w:rsidRPr="00927438" w:rsidRDefault="00554445" w:rsidP="0092743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 обучающихся</w:t>
            </w:r>
          </w:p>
        </w:tc>
        <w:tc>
          <w:tcPr>
            <w:tcW w:w="1639" w:type="dxa"/>
            <w:vAlign w:val="center"/>
          </w:tcPr>
          <w:p w:rsidR="00554445" w:rsidRPr="00927438" w:rsidRDefault="00554445" w:rsidP="0092743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27438">
              <w:rPr>
                <w:rFonts w:ascii="Times New Roman" w:hAnsi="Times New Roman" w:cs="Times New Roman"/>
                <w:szCs w:val="24"/>
              </w:rPr>
              <w:t>%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27438">
              <w:rPr>
                <w:rFonts w:ascii="Times New Roman" w:hAnsi="Times New Roman" w:cs="Times New Roman"/>
                <w:szCs w:val="24"/>
              </w:rPr>
              <w:t>успеваемости</w:t>
            </w:r>
          </w:p>
        </w:tc>
        <w:tc>
          <w:tcPr>
            <w:tcW w:w="1747" w:type="dxa"/>
            <w:vAlign w:val="center"/>
          </w:tcPr>
          <w:p w:rsidR="00554445" w:rsidRPr="00927438" w:rsidRDefault="00554445" w:rsidP="0092743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27438">
              <w:rPr>
                <w:rFonts w:ascii="Times New Roman" w:hAnsi="Times New Roman" w:cs="Times New Roman"/>
                <w:szCs w:val="24"/>
              </w:rPr>
              <w:t>% качества</w:t>
            </w:r>
          </w:p>
        </w:tc>
        <w:tc>
          <w:tcPr>
            <w:tcW w:w="1418" w:type="dxa"/>
            <w:vAlign w:val="center"/>
          </w:tcPr>
          <w:p w:rsidR="00554445" w:rsidRPr="00927438" w:rsidRDefault="00554445" w:rsidP="0092743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27438">
              <w:rPr>
                <w:rFonts w:ascii="Times New Roman" w:hAnsi="Times New Roman" w:cs="Times New Roman"/>
                <w:szCs w:val="24"/>
              </w:rPr>
              <w:t>Кол-во отличников</w:t>
            </w:r>
          </w:p>
        </w:tc>
        <w:tc>
          <w:tcPr>
            <w:tcW w:w="1298" w:type="dxa"/>
            <w:vAlign w:val="center"/>
          </w:tcPr>
          <w:p w:rsidR="00554445" w:rsidRPr="00927438" w:rsidRDefault="00554445" w:rsidP="0092743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27438">
              <w:rPr>
                <w:rFonts w:ascii="Times New Roman" w:hAnsi="Times New Roman" w:cs="Times New Roman"/>
                <w:szCs w:val="24"/>
              </w:rPr>
              <w:t>Кол-во медалистов</w:t>
            </w:r>
          </w:p>
        </w:tc>
      </w:tr>
      <w:tr w:rsidR="00BB78FC" w:rsidTr="00BB78FC">
        <w:trPr>
          <w:jc w:val="center"/>
        </w:trPr>
        <w:tc>
          <w:tcPr>
            <w:tcW w:w="1047" w:type="dxa"/>
            <w:vMerge w:val="restart"/>
            <w:vAlign w:val="center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38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138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17" w:type="dxa"/>
          </w:tcPr>
          <w:p w:rsidR="00BB78FC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639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47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8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8FC" w:rsidTr="00BB78FC">
        <w:trPr>
          <w:jc w:val="center"/>
        </w:trPr>
        <w:tc>
          <w:tcPr>
            <w:tcW w:w="1047" w:type="dxa"/>
            <w:vMerge/>
            <w:vAlign w:val="center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17" w:type="dxa"/>
          </w:tcPr>
          <w:p w:rsidR="00BB78FC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1639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99,6*</w:t>
            </w:r>
          </w:p>
        </w:tc>
        <w:tc>
          <w:tcPr>
            <w:tcW w:w="1747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8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8FC" w:rsidTr="00BB78FC">
        <w:trPr>
          <w:jc w:val="center"/>
        </w:trPr>
        <w:tc>
          <w:tcPr>
            <w:tcW w:w="1047" w:type="dxa"/>
            <w:vMerge/>
            <w:vAlign w:val="center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17" w:type="dxa"/>
          </w:tcPr>
          <w:p w:rsidR="00BB78FC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39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47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D73" w:rsidTr="00974DFC">
        <w:trPr>
          <w:jc w:val="center"/>
        </w:trPr>
        <w:tc>
          <w:tcPr>
            <w:tcW w:w="2185" w:type="dxa"/>
            <w:gridSpan w:val="2"/>
            <w:shd w:val="clear" w:color="auto" w:fill="D9D9D9" w:themeFill="background1" w:themeFillShade="D9"/>
            <w:vAlign w:val="center"/>
          </w:tcPr>
          <w:p w:rsidR="00984D73" w:rsidRPr="00BB78FC" w:rsidRDefault="00984D73" w:rsidP="00984D7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:rsidR="00984D73" w:rsidRPr="00BB78FC" w:rsidRDefault="00984D73" w:rsidP="00927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982</w:t>
            </w:r>
          </w:p>
        </w:tc>
        <w:tc>
          <w:tcPr>
            <w:tcW w:w="1639" w:type="dxa"/>
            <w:shd w:val="clear" w:color="auto" w:fill="D9D9D9" w:themeFill="background1" w:themeFillShade="D9"/>
          </w:tcPr>
          <w:p w:rsidR="00984D73" w:rsidRPr="00BB78FC" w:rsidRDefault="00984D73" w:rsidP="00927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47" w:type="dxa"/>
            <w:shd w:val="clear" w:color="auto" w:fill="D9D9D9" w:themeFill="background1" w:themeFillShade="D9"/>
          </w:tcPr>
          <w:p w:rsidR="00984D73" w:rsidRPr="00BB78FC" w:rsidRDefault="00984D73" w:rsidP="00927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F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84D73" w:rsidRPr="00BB78FC" w:rsidRDefault="00984D73" w:rsidP="00927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F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984D73" w:rsidRPr="00BB78FC" w:rsidRDefault="00984D73" w:rsidP="00927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78FC" w:rsidTr="00BB78FC">
        <w:trPr>
          <w:jc w:val="center"/>
        </w:trPr>
        <w:tc>
          <w:tcPr>
            <w:tcW w:w="1047" w:type="dxa"/>
            <w:vMerge w:val="restart"/>
            <w:vAlign w:val="center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138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17" w:type="dxa"/>
          </w:tcPr>
          <w:p w:rsidR="00BB78FC" w:rsidRDefault="00984D73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639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47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8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8FC" w:rsidTr="00BB78FC">
        <w:trPr>
          <w:jc w:val="center"/>
        </w:trPr>
        <w:tc>
          <w:tcPr>
            <w:tcW w:w="1047" w:type="dxa"/>
            <w:vMerge/>
            <w:vAlign w:val="center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17" w:type="dxa"/>
          </w:tcPr>
          <w:p w:rsidR="00BB78FC" w:rsidRDefault="00984D73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428*</w:t>
            </w:r>
          </w:p>
        </w:tc>
        <w:tc>
          <w:tcPr>
            <w:tcW w:w="1639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47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8FC" w:rsidTr="00BB78FC">
        <w:trPr>
          <w:jc w:val="center"/>
        </w:trPr>
        <w:tc>
          <w:tcPr>
            <w:tcW w:w="1047" w:type="dxa"/>
            <w:vMerge/>
            <w:vAlign w:val="center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17" w:type="dxa"/>
          </w:tcPr>
          <w:p w:rsidR="00BB78FC" w:rsidRDefault="00984D73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639" w:type="dxa"/>
          </w:tcPr>
          <w:p w:rsidR="00BB78FC" w:rsidRPr="00927438" w:rsidRDefault="00984D73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747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</w:tcPr>
          <w:p w:rsidR="00BB78FC" w:rsidRPr="00927438" w:rsidRDefault="00BB78FC" w:rsidP="0092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4D73" w:rsidTr="00974DFC">
        <w:trPr>
          <w:jc w:val="center"/>
        </w:trPr>
        <w:tc>
          <w:tcPr>
            <w:tcW w:w="2185" w:type="dxa"/>
            <w:gridSpan w:val="2"/>
            <w:shd w:val="clear" w:color="auto" w:fill="D9D9D9" w:themeFill="background1" w:themeFillShade="D9"/>
            <w:vAlign w:val="center"/>
          </w:tcPr>
          <w:p w:rsidR="00984D73" w:rsidRPr="00BB78FC" w:rsidRDefault="00984D73" w:rsidP="00984D7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:rsidR="00984D73" w:rsidRPr="00BB78FC" w:rsidRDefault="00984D73" w:rsidP="00927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979</w:t>
            </w:r>
          </w:p>
        </w:tc>
        <w:tc>
          <w:tcPr>
            <w:tcW w:w="1639" w:type="dxa"/>
            <w:shd w:val="clear" w:color="auto" w:fill="D9D9D9" w:themeFill="background1" w:themeFillShade="D9"/>
          </w:tcPr>
          <w:p w:rsidR="00984D73" w:rsidRPr="00BB78FC" w:rsidRDefault="00984D73" w:rsidP="00927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FC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747" w:type="dxa"/>
            <w:shd w:val="clear" w:color="auto" w:fill="D9D9D9" w:themeFill="background1" w:themeFillShade="D9"/>
          </w:tcPr>
          <w:p w:rsidR="00984D73" w:rsidRPr="00BB78FC" w:rsidRDefault="00984D73" w:rsidP="00927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FC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84D73" w:rsidRPr="00BB78FC" w:rsidRDefault="00984D73" w:rsidP="00927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F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984D73" w:rsidRPr="00BB78FC" w:rsidRDefault="00984D73" w:rsidP="00927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B78FC" w:rsidTr="00BB78FC">
        <w:trPr>
          <w:jc w:val="center"/>
        </w:trPr>
        <w:tc>
          <w:tcPr>
            <w:tcW w:w="1047" w:type="dxa"/>
            <w:vMerge w:val="restart"/>
            <w:vAlign w:val="center"/>
          </w:tcPr>
          <w:p w:rsidR="00BB78FC" w:rsidRPr="00927438" w:rsidRDefault="00BB78FC" w:rsidP="00DB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138" w:type="dxa"/>
          </w:tcPr>
          <w:p w:rsidR="00BB78FC" w:rsidRPr="00927438" w:rsidRDefault="00BB78FC" w:rsidP="00DB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17" w:type="dxa"/>
          </w:tcPr>
          <w:p w:rsidR="00BB78FC" w:rsidRDefault="00984D73" w:rsidP="00DB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639" w:type="dxa"/>
          </w:tcPr>
          <w:p w:rsidR="00BB78FC" w:rsidRPr="00927438" w:rsidRDefault="00984D73" w:rsidP="00DB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47" w:type="dxa"/>
          </w:tcPr>
          <w:p w:rsidR="00BB78FC" w:rsidRPr="00927438" w:rsidRDefault="00BB78FC" w:rsidP="00DB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BB78FC" w:rsidRPr="00927438" w:rsidRDefault="00BB78FC" w:rsidP="00DB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8" w:type="dxa"/>
          </w:tcPr>
          <w:p w:rsidR="00BB78FC" w:rsidRPr="00927438" w:rsidRDefault="00BB78FC" w:rsidP="00DB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8FC" w:rsidTr="00BB78FC">
        <w:trPr>
          <w:jc w:val="center"/>
        </w:trPr>
        <w:tc>
          <w:tcPr>
            <w:tcW w:w="1047" w:type="dxa"/>
            <w:vMerge/>
          </w:tcPr>
          <w:p w:rsidR="00BB78FC" w:rsidRPr="00927438" w:rsidRDefault="00BB78FC" w:rsidP="00DB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BB78FC" w:rsidRPr="00927438" w:rsidRDefault="00BB78FC" w:rsidP="00DB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17" w:type="dxa"/>
          </w:tcPr>
          <w:p w:rsidR="00BB78FC" w:rsidRDefault="00984D73" w:rsidP="00DB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639" w:type="dxa"/>
          </w:tcPr>
          <w:p w:rsidR="00BB78FC" w:rsidRPr="00927438" w:rsidRDefault="003D3F49" w:rsidP="00DB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984D7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747" w:type="dxa"/>
          </w:tcPr>
          <w:p w:rsidR="00BB78FC" w:rsidRPr="00927438" w:rsidRDefault="00BB78FC" w:rsidP="00DB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BB78FC" w:rsidRPr="00927438" w:rsidRDefault="00BB78FC" w:rsidP="00DB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</w:tcPr>
          <w:p w:rsidR="00BB78FC" w:rsidRPr="00927438" w:rsidRDefault="00BB78FC" w:rsidP="00DB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8FC" w:rsidTr="00BB78FC">
        <w:trPr>
          <w:jc w:val="center"/>
        </w:trPr>
        <w:tc>
          <w:tcPr>
            <w:tcW w:w="1047" w:type="dxa"/>
            <w:vMerge/>
          </w:tcPr>
          <w:p w:rsidR="00BB78FC" w:rsidRPr="00927438" w:rsidRDefault="00BB78FC" w:rsidP="00DB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BB78FC" w:rsidRPr="00984D73" w:rsidRDefault="00BB78FC" w:rsidP="00DB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7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17" w:type="dxa"/>
          </w:tcPr>
          <w:p w:rsidR="00BB78FC" w:rsidRPr="00984D73" w:rsidRDefault="00984D73" w:rsidP="00DB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7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639" w:type="dxa"/>
          </w:tcPr>
          <w:p w:rsidR="00BB78FC" w:rsidRPr="00984D73" w:rsidRDefault="003D3F49" w:rsidP="00DB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47" w:type="dxa"/>
          </w:tcPr>
          <w:p w:rsidR="00BB78FC" w:rsidRPr="00984D73" w:rsidRDefault="00BB78FC" w:rsidP="00DB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7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BB78FC" w:rsidRPr="00984D73" w:rsidRDefault="00BB78FC" w:rsidP="00DB6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</w:tcPr>
          <w:p w:rsidR="00BB78FC" w:rsidRPr="00BB78FC" w:rsidRDefault="00BB78FC" w:rsidP="00DB6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84D73" w:rsidRPr="00BB78FC" w:rsidTr="00974DFC">
        <w:trPr>
          <w:jc w:val="center"/>
        </w:trPr>
        <w:tc>
          <w:tcPr>
            <w:tcW w:w="2185" w:type="dxa"/>
            <w:gridSpan w:val="2"/>
            <w:shd w:val="clear" w:color="auto" w:fill="D9D9D9" w:themeFill="background1" w:themeFillShade="D9"/>
          </w:tcPr>
          <w:p w:rsidR="00984D73" w:rsidRPr="00984D73" w:rsidRDefault="00984D73" w:rsidP="00984D7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:rsidR="00984D73" w:rsidRPr="00BB78FC" w:rsidRDefault="00984D73" w:rsidP="00DB60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960</w:t>
            </w:r>
          </w:p>
        </w:tc>
        <w:tc>
          <w:tcPr>
            <w:tcW w:w="1639" w:type="dxa"/>
            <w:shd w:val="clear" w:color="auto" w:fill="D9D9D9" w:themeFill="background1" w:themeFillShade="D9"/>
          </w:tcPr>
          <w:p w:rsidR="00984D73" w:rsidRPr="00BB78FC" w:rsidRDefault="003D3F49" w:rsidP="00DB60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99</w:t>
            </w:r>
          </w:p>
        </w:tc>
        <w:tc>
          <w:tcPr>
            <w:tcW w:w="1747" w:type="dxa"/>
            <w:shd w:val="clear" w:color="auto" w:fill="D9D9D9" w:themeFill="background1" w:themeFillShade="D9"/>
          </w:tcPr>
          <w:p w:rsidR="00984D73" w:rsidRPr="00BB78FC" w:rsidRDefault="00984D73" w:rsidP="00DB60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7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84D73" w:rsidRPr="00BB78FC" w:rsidRDefault="00984D73" w:rsidP="00DB60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7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984D73" w:rsidRPr="00BB78FC" w:rsidRDefault="00984D73" w:rsidP="00DB6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B14BDC" w:rsidRPr="00984D73" w:rsidRDefault="00984D73" w:rsidP="00984D7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84D73">
        <w:rPr>
          <w:rFonts w:ascii="Times New Roman" w:hAnsi="Times New Roman" w:cs="Times New Roman"/>
          <w:sz w:val="24"/>
          <w:szCs w:val="24"/>
        </w:rPr>
        <w:t>*</w:t>
      </w:r>
      <w:r w:rsidR="00BB78FC" w:rsidRPr="00984D73">
        <w:rPr>
          <w:rFonts w:ascii="Times New Roman" w:hAnsi="Times New Roman" w:cs="Times New Roman"/>
          <w:sz w:val="24"/>
          <w:szCs w:val="24"/>
        </w:rPr>
        <w:t>2</w:t>
      </w:r>
      <w:r w:rsidRPr="00984D73">
        <w:rPr>
          <w:rFonts w:ascii="Times New Roman" w:hAnsi="Times New Roman" w:cs="Times New Roman"/>
          <w:sz w:val="24"/>
          <w:szCs w:val="24"/>
        </w:rPr>
        <w:t xml:space="preserve"> обучающихся было оставлено на повторный год обучения.</w:t>
      </w:r>
    </w:p>
    <w:p w:rsidR="00984D73" w:rsidRPr="00984D73" w:rsidRDefault="00984D73" w:rsidP="00984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**1 обучающийся был</w:t>
      </w:r>
      <w:r w:rsidRPr="00984D73">
        <w:rPr>
          <w:rFonts w:ascii="Times New Roman" w:hAnsi="Times New Roman" w:cs="Times New Roman"/>
          <w:sz w:val="24"/>
          <w:szCs w:val="24"/>
        </w:rPr>
        <w:t xml:space="preserve"> на повторный год обучения</w:t>
      </w:r>
      <w:r w:rsidR="00765B74">
        <w:rPr>
          <w:rFonts w:ascii="Times New Roman" w:hAnsi="Times New Roman" w:cs="Times New Roman"/>
          <w:sz w:val="24"/>
          <w:szCs w:val="24"/>
        </w:rPr>
        <w:t>, 6</w:t>
      </w:r>
      <w:r w:rsidR="003D3F49">
        <w:rPr>
          <w:rFonts w:ascii="Times New Roman" w:hAnsi="Times New Roman" w:cs="Times New Roman"/>
          <w:sz w:val="24"/>
          <w:szCs w:val="24"/>
        </w:rPr>
        <w:t xml:space="preserve"> обучающихся не прошли государственную итоговую аттестацию</w:t>
      </w:r>
      <w:r w:rsidRPr="00984D73">
        <w:rPr>
          <w:rFonts w:ascii="Times New Roman" w:hAnsi="Times New Roman" w:cs="Times New Roman"/>
          <w:sz w:val="24"/>
          <w:szCs w:val="24"/>
        </w:rPr>
        <w:t>.</w:t>
      </w:r>
    </w:p>
    <w:p w:rsidR="00053162" w:rsidRPr="00E62762" w:rsidRDefault="00EA2EE6" w:rsidP="00E62762">
      <w:pPr>
        <w:pStyle w:val="a4"/>
        <w:numPr>
          <w:ilvl w:val="1"/>
          <w:numId w:val="14"/>
        </w:numPr>
        <w:spacing w:line="30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99810278"/>
      <w:r>
        <w:rPr>
          <w:rFonts w:ascii="Times New Roman" w:hAnsi="Times New Roman" w:cs="Times New Roman"/>
          <w:b/>
          <w:sz w:val="24"/>
          <w:szCs w:val="24"/>
        </w:rPr>
        <w:t xml:space="preserve">Статистические результаты </w:t>
      </w:r>
      <w:r w:rsidR="00B14BDC" w:rsidRPr="00E62762">
        <w:rPr>
          <w:rFonts w:ascii="Times New Roman" w:hAnsi="Times New Roman" w:cs="Times New Roman"/>
          <w:b/>
          <w:sz w:val="24"/>
          <w:szCs w:val="24"/>
        </w:rPr>
        <w:t>ВПР</w:t>
      </w:r>
      <w:bookmarkEnd w:id="10"/>
      <w:r w:rsidR="00053162" w:rsidRPr="00E627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5C1A" w:rsidRDefault="00053162" w:rsidP="000E0660">
      <w:pPr>
        <w:pStyle w:val="Default"/>
        <w:ind w:right="141" w:firstLine="567"/>
        <w:jc w:val="both"/>
        <w:rPr>
          <w:sz w:val="20"/>
          <w:szCs w:val="23"/>
        </w:rPr>
      </w:pPr>
      <w:r w:rsidRPr="00053162">
        <w:t>Статистические результаты ВПР по школе представлены в таблице</w:t>
      </w:r>
      <w:r>
        <w:t xml:space="preserve"> </w:t>
      </w:r>
      <w:r w:rsidR="000E0660">
        <w:t xml:space="preserve">5 </w:t>
      </w:r>
      <w:r>
        <w:t>(без сравнения с аналогичными результатами по ВСГО, Свердловской области и всей выборке</w:t>
      </w:r>
      <w:r w:rsidR="003E4830">
        <w:t>)</w:t>
      </w:r>
      <w:r>
        <w:t>.</w:t>
      </w:r>
      <w:r w:rsidR="00DA5C1A" w:rsidRPr="00DA5C1A">
        <w:rPr>
          <w:sz w:val="20"/>
          <w:szCs w:val="23"/>
        </w:rPr>
        <w:t xml:space="preserve"> </w:t>
      </w:r>
    </w:p>
    <w:p w:rsidR="00B14BDC" w:rsidRPr="00DA5C1A" w:rsidRDefault="00DA5C1A" w:rsidP="00DA5C1A">
      <w:pPr>
        <w:pStyle w:val="Default"/>
        <w:ind w:right="141" w:firstLine="567"/>
        <w:jc w:val="right"/>
        <w:rPr>
          <w:sz w:val="20"/>
          <w:szCs w:val="23"/>
        </w:rPr>
      </w:pPr>
      <w:r w:rsidRPr="003D3F49">
        <w:rPr>
          <w:sz w:val="20"/>
          <w:szCs w:val="23"/>
        </w:rPr>
        <w:t>Т</w:t>
      </w:r>
      <w:r>
        <w:rPr>
          <w:sz w:val="20"/>
          <w:szCs w:val="23"/>
        </w:rPr>
        <w:t>аблица 5</w:t>
      </w:r>
    </w:p>
    <w:tbl>
      <w:tblPr>
        <w:tblW w:w="10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63"/>
        <w:gridCol w:w="763"/>
        <w:gridCol w:w="763"/>
        <w:gridCol w:w="763"/>
        <w:gridCol w:w="10"/>
        <w:gridCol w:w="1705"/>
        <w:gridCol w:w="1481"/>
        <w:gridCol w:w="1921"/>
      </w:tblGrid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2" w:type="dxa"/>
            <w:gridSpan w:val="5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</w:p>
        </w:tc>
        <w:tc>
          <w:tcPr>
            <w:tcW w:w="5107" w:type="dxa"/>
            <w:gridSpan w:val="3"/>
            <w:shd w:val="clear" w:color="auto" w:fill="auto"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Сравнение отметки с отметкой по журналу (%)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000000" w:fill="FFFF00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класс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Понизили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Подтвердили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Повысили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053162" w:rsidRPr="00053162" w:rsidRDefault="00955FCE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053162"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53162" w:rsidRPr="00053162" w:rsidRDefault="00053162" w:rsidP="0055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53162" w:rsidRPr="00053162" w:rsidRDefault="00053162" w:rsidP="0055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53162" w:rsidRPr="00053162" w:rsidRDefault="00053162" w:rsidP="0055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53162" w:rsidRPr="00053162" w:rsidRDefault="00053162" w:rsidP="0055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61,7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053162" w:rsidRPr="00053162" w:rsidRDefault="00955FCE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053162"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атематика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53162" w:rsidRPr="00053162" w:rsidRDefault="00053162" w:rsidP="0055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53162" w:rsidRPr="00053162" w:rsidRDefault="00053162" w:rsidP="0055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53162" w:rsidRPr="00053162" w:rsidRDefault="00053162" w:rsidP="0055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053162" w:rsidRPr="00053162" w:rsidRDefault="00053162" w:rsidP="0055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62,3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26,3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053162" w:rsidRPr="00053162" w:rsidRDefault="00955FCE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053162"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кружающий мир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55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55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55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68,5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55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24,3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60,4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</w:t>
            </w:r>
          </w:p>
        </w:tc>
      </w:tr>
      <w:tr w:rsidR="00053162" w:rsidRPr="00053162" w:rsidTr="00F43F43">
        <w:trPr>
          <w:trHeight w:val="309"/>
        </w:trPr>
        <w:tc>
          <w:tcPr>
            <w:tcW w:w="1888" w:type="dxa"/>
            <w:shd w:val="clear" w:color="000000" w:fill="FFFFFF"/>
            <w:noWrap/>
            <w:vAlign w:val="bottom"/>
            <w:hideMark/>
          </w:tcPr>
          <w:p w:rsidR="00053162" w:rsidRPr="00053162" w:rsidRDefault="00053162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2" w:type="dxa"/>
            <w:gridSpan w:val="5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</w:p>
        </w:tc>
        <w:tc>
          <w:tcPr>
            <w:tcW w:w="5107" w:type="dxa"/>
            <w:gridSpan w:val="3"/>
            <w:shd w:val="clear" w:color="auto" w:fill="auto"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Сравнение отметки с  отметкой по журналу (%)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000000" w:fill="FFFF00"/>
            <w:noWrap/>
            <w:vAlign w:val="bottom"/>
            <w:hideMark/>
          </w:tcPr>
          <w:p w:rsidR="00053162" w:rsidRPr="00053162" w:rsidRDefault="00053162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класс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Понизили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Подтвердили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Повысили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053162" w:rsidRPr="00053162" w:rsidRDefault="00955FCE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053162"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атематика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33,7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21,7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68,7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26,5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053162" w:rsidRPr="00053162" w:rsidRDefault="00955FCE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</w:t>
            </w:r>
            <w:r w:rsidR="00053162" w:rsidRPr="0005316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усский язык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F4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54,0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053162" w:rsidRPr="00053162" w:rsidRDefault="00955FCE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053162"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иология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34,2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39,5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23,7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52,6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36,8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053162" w:rsidRPr="00053162" w:rsidRDefault="00955FCE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053162"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стория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74,4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053162" w:rsidRPr="00053162" w:rsidRDefault="00053162" w:rsidP="0005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2" w:type="dxa"/>
            <w:gridSpan w:val="5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</w:p>
        </w:tc>
        <w:tc>
          <w:tcPr>
            <w:tcW w:w="5107" w:type="dxa"/>
            <w:gridSpan w:val="3"/>
            <w:shd w:val="clear" w:color="auto" w:fill="auto"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Сравнение отметки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отметкой по журналу (%)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000000" w:fill="FFFF00"/>
            <w:noWrap/>
            <w:vAlign w:val="bottom"/>
            <w:hideMark/>
          </w:tcPr>
          <w:p w:rsidR="00053162" w:rsidRPr="00053162" w:rsidRDefault="00053162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класс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Понизили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Подтвердили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Повысили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053162" w:rsidRPr="00053162" w:rsidRDefault="00955FCE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м</w:t>
            </w:r>
            <w:r w:rsidR="00053162" w:rsidRPr="0005316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атематика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80,7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053162" w:rsidRPr="00053162" w:rsidRDefault="00955FCE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</w:t>
            </w:r>
            <w:r w:rsidR="00053162" w:rsidRPr="0005316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усский язык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59,1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89,7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053162" w:rsidRPr="00053162" w:rsidRDefault="00955FCE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053162"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иология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48,9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053162" w:rsidRPr="00053162" w:rsidRDefault="00955FCE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053162"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еография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73,2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34,2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58,5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053162" w:rsidRPr="00053162" w:rsidRDefault="00955FCE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и</w:t>
            </w:r>
            <w:r w:rsidR="00053162" w:rsidRPr="0005316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стория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F4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54,6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34,1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93,2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053162" w:rsidRPr="00053162" w:rsidRDefault="00955FCE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053162"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бществознание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54,1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053162" w:rsidRPr="00053162" w:rsidRDefault="00053162" w:rsidP="0005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2" w:type="dxa"/>
            <w:gridSpan w:val="5"/>
            <w:shd w:val="clear" w:color="auto" w:fill="auto"/>
            <w:noWrap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</w:p>
        </w:tc>
        <w:tc>
          <w:tcPr>
            <w:tcW w:w="5107" w:type="dxa"/>
            <w:gridSpan w:val="3"/>
            <w:shd w:val="clear" w:color="auto" w:fill="auto"/>
            <w:vAlign w:val="center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Сравнение отметки с  отметкой по журналу (%)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000000" w:fill="FFFF00"/>
            <w:noWrap/>
            <w:vAlign w:val="bottom"/>
            <w:hideMark/>
          </w:tcPr>
          <w:p w:rsidR="00053162" w:rsidRPr="00053162" w:rsidRDefault="00053162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класс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Понизили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Подтвердили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Повысили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053162" w:rsidRPr="00053162" w:rsidRDefault="00955FCE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053162"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атематика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49,3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20,6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53,4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053162" w:rsidRPr="00053162" w:rsidRDefault="00955FCE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</w:t>
            </w:r>
            <w:r w:rsidR="00053162" w:rsidRPr="0005316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усский язык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F4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75,3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91,8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053162" w:rsidRPr="00053162" w:rsidRDefault="00955FCE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053162"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изика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46,3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053162" w:rsidRPr="00053162" w:rsidRDefault="00955FCE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053162"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иология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053162" w:rsidRPr="00053162" w:rsidRDefault="00955FCE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</w:t>
            </w:r>
            <w:r w:rsidR="00053162" w:rsidRPr="0005316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нгл. язык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F4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64,1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25,6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053162" w:rsidRPr="00053162" w:rsidRDefault="00955FCE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053162"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стория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43,6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053162" w:rsidRPr="00053162" w:rsidRDefault="00955FCE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053162"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бществознание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31,1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78,4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053162" w:rsidRPr="00053162" w:rsidRDefault="00053162" w:rsidP="0005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2" w:type="dxa"/>
            <w:gridSpan w:val="5"/>
            <w:shd w:val="clear" w:color="auto" w:fill="auto"/>
            <w:noWrap/>
            <w:vAlign w:val="bottom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</w:p>
        </w:tc>
        <w:tc>
          <w:tcPr>
            <w:tcW w:w="5107" w:type="dxa"/>
            <w:gridSpan w:val="3"/>
            <w:shd w:val="clear" w:color="auto" w:fill="auto"/>
            <w:vAlign w:val="bottom"/>
            <w:hideMark/>
          </w:tcPr>
          <w:p w:rsidR="00053162" w:rsidRPr="00053162" w:rsidRDefault="00053162" w:rsidP="0005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Сравнение отметки с  отметкой по журналу (%)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000000" w:fill="FFFF00"/>
            <w:noWrap/>
            <w:vAlign w:val="bottom"/>
            <w:hideMark/>
          </w:tcPr>
          <w:p w:rsidR="00053162" w:rsidRPr="00053162" w:rsidRDefault="00053162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Понизили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Подтвердили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053162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Повысили</w:t>
            </w:r>
          </w:p>
        </w:tc>
      </w:tr>
      <w:tr w:rsidR="00053162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053162" w:rsidRPr="00053162" w:rsidRDefault="00053162" w:rsidP="0005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946074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36,1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946074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31,1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946074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53162" w:rsidRPr="00053162" w:rsidRDefault="00946074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053162" w:rsidRPr="00053162" w:rsidRDefault="00F43F43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053162" w:rsidRPr="00053162" w:rsidRDefault="00F43F43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053162" w:rsidRPr="00053162" w:rsidRDefault="00F43F43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</w:tr>
      <w:tr w:rsidR="00946074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946074" w:rsidRPr="00053162" w:rsidRDefault="00946074" w:rsidP="0094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</w:t>
            </w:r>
            <w:r w:rsidRPr="0005316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усский язык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F4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71,9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14,1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</w:tr>
      <w:tr w:rsidR="00946074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946074" w:rsidRPr="00F43F43" w:rsidRDefault="00946074" w:rsidP="0094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43F4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география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946074" w:rsidRPr="00F43F43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43F4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52,6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47,4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46074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946074" w:rsidRPr="00053162" w:rsidRDefault="00946074" w:rsidP="0094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</w:tr>
      <w:tr w:rsidR="00946074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946074" w:rsidRPr="00053162" w:rsidRDefault="00946074" w:rsidP="0094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иология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46074" w:rsidRPr="00053162" w:rsidTr="00F43F43">
        <w:trPr>
          <w:trHeight w:val="300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:rsidR="00946074" w:rsidRPr="00053162" w:rsidRDefault="00946074" w:rsidP="0094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FCE"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  <w:t>обществознание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F4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62,5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715" w:type="dxa"/>
            <w:gridSpan w:val="2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946074" w:rsidRPr="00053162" w:rsidRDefault="00946074" w:rsidP="0094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</w:tbl>
    <w:p w:rsidR="008E6768" w:rsidRPr="008E6768" w:rsidRDefault="008E6768" w:rsidP="005D2AD2">
      <w:pPr>
        <w:spacing w:line="300" w:lineRule="auto"/>
        <w:ind w:firstLine="709"/>
        <w:jc w:val="both"/>
        <w:rPr>
          <w:rFonts w:ascii="Times New Roman" w:hAnsi="Times New Roman" w:cs="Times New Roman"/>
          <w:sz w:val="2"/>
          <w:szCs w:val="24"/>
        </w:rPr>
      </w:pPr>
    </w:p>
    <w:p w:rsidR="000940A6" w:rsidRPr="00765B74" w:rsidRDefault="008E1634" w:rsidP="005D2AD2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Проведя сравнительный анализ результатов ВПР обучающихся школы с аналогичными результатами по Свердловской области были выявлены ряд положительных и отрицательных тенденций.</w:t>
      </w:r>
    </w:p>
    <w:p w:rsidR="000940A6" w:rsidRPr="00765B74" w:rsidRDefault="000940A6" w:rsidP="008E6768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B74">
        <w:rPr>
          <w:rFonts w:ascii="Times New Roman" w:hAnsi="Times New Roman" w:cs="Times New Roman"/>
          <w:sz w:val="24"/>
          <w:szCs w:val="24"/>
        </w:rPr>
        <w:t>Положительные:</w:t>
      </w:r>
    </w:p>
    <w:p w:rsidR="005555E8" w:rsidRDefault="005555E8" w:rsidP="008E6768">
      <w:pPr>
        <w:pStyle w:val="a4"/>
        <w:numPr>
          <w:ilvl w:val="0"/>
          <w:numId w:val="28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неудовлетворительных результатов по окружающему миру в 4 классе;</w:t>
      </w:r>
    </w:p>
    <w:p w:rsidR="000940A6" w:rsidRPr="00F46331" w:rsidRDefault="00F46331" w:rsidP="008E6768">
      <w:pPr>
        <w:pStyle w:val="a4"/>
        <w:numPr>
          <w:ilvl w:val="0"/>
          <w:numId w:val="28"/>
        </w:numPr>
        <w:spacing w:line="30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неудовлетворительных отметок по русскому языку, математике в 4 классе, по географии в 6 классе, математике, физике и обществознанию в 7 классе и по математике в 8 классе ниже аналогичных по Свердловской области.</w:t>
      </w:r>
      <w:r w:rsidR="005555E8" w:rsidRPr="00F46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0A6" w:rsidRDefault="000940A6" w:rsidP="008E6768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Отрицательные</w:t>
      </w:r>
    </w:p>
    <w:p w:rsidR="008E1634" w:rsidRDefault="00436223" w:rsidP="008E6768">
      <w:pPr>
        <w:pStyle w:val="a4"/>
        <w:numPr>
          <w:ilvl w:val="0"/>
          <w:numId w:val="29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223">
        <w:rPr>
          <w:rFonts w:ascii="Times New Roman" w:hAnsi="Times New Roman" w:cs="Times New Roman"/>
          <w:sz w:val="24"/>
          <w:szCs w:val="24"/>
        </w:rPr>
        <w:t xml:space="preserve">при </w:t>
      </w:r>
      <w:r w:rsidR="000940A6" w:rsidRPr="00436223">
        <w:rPr>
          <w:rFonts w:ascii="Times New Roman" w:hAnsi="Times New Roman" w:cs="Times New Roman"/>
          <w:sz w:val="24"/>
          <w:szCs w:val="24"/>
        </w:rPr>
        <w:t>переходе на уровень основного общего образования наблюдается значительный спад практически по всем учебным предметам, что свидетельствует не только о низком уровне усвоения данного учебного предмета и несформированности учебной мотивации, но и низком уровне учебной мотивации обучающихся.</w:t>
      </w:r>
    </w:p>
    <w:p w:rsidR="00436223" w:rsidRPr="008E6768" w:rsidRDefault="00436223" w:rsidP="00436223">
      <w:pPr>
        <w:pStyle w:val="a4"/>
        <w:spacing w:line="300" w:lineRule="auto"/>
        <w:ind w:left="284"/>
        <w:jc w:val="both"/>
        <w:rPr>
          <w:rFonts w:ascii="Times New Roman" w:hAnsi="Times New Roman" w:cs="Times New Roman"/>
          <w:sz w:val="4"/>
          <w:szCs w:val="24"/>
        </w:rPr>
      </w:pPr>
    </w:p>
    <w:p w:rsidR="003E4830" w:rsidRPr="00E62762" w:rsidRDefault="00326763" w:rsidP="00E62762">
      <w:pPr>
        <w:pStyle w:val="a4"/>
        <w:numPr>
          <w:ilvl w:val="1"/>
          <w:numId w:val="14"/>
        </w:numPr>
        <w:spacing w:line="30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99810279"/>
      <w:r w:rsidRPr="00E62762">
        <w:rPr>
          <w:rFonts w:ascii="Times New Roman" w:hAnsi="Times New Roman" w:cs="Times New Roman"/>
          <w:b/>
          <w:sz w:val="24"/>
          <w:szCs w:val="24"/>
        </w:rPr>
        <w:t>Результаты прохождения государственной итоговой аттестации по программам основного общего образования и среднего общего образования</w:t>
      </w:r>
      <w:bookmarkEnd w:id="11"/>
    </w:p>
    <w:p w:rsidR="008362CF" w:rsidRDefault="00326763" w:rsidP="005D2AD2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26763">
        <w:rPr>
          <w:rFonts w:ascii="Times New Roman" w:hAnsi="Times New Roman" w:cs="Times New Roman"/>
          <w:sz w:val="24"/>
        </w:rPr>
        <w:t>Основными показателями состояния преподав</w:t>
      </w:r>
      <w:r>
        <w:rPr>
          <w:rFonts w:ascii="Times New Roman" w:hAnsi="Times New Roman" w:cs="Times New Roman"/>
          <w:sz w:val="24"/>
        </w:rPr>
        <w:t xml:space="preserve">ания учебных предметов являются </w:t>
      </w:r>
      <w:r w:rsidRPr="00326763">
        <w:rPr>
          <w:rFonts w:ascii="Times New Roman" w:hAnsi="Times New Roman" w:cs="Times New Roman"/>
          <w:sz w:val="24"/>
        </w:rPr>
        <w:t xml:space="preserve">результаты государственной (итоговой) </w:t>
      </w:r>
      <w:r>
        <w:rPr>
          <w:rFonts w:ascii="Times New Roman" w:hAnsi="Times New Roman" w:cs="Times New Roman"/>
          <w:sz w:val="24"/>
        </w:rPr>
        <w:t>аттестации выпускн</w:t>
      </w:r>
      <w:r w:rsidR="005D2AD2">
        <w:rPr>
          <w:rFonts w:ascii="Times New Roman" w:hAnsi="Times New Roman" w:cs="Times New Roman"/>
          <w:sz w:val="24"/>
        </w:rPr>
        <w:t>иков 9 классов и выпускников 11 классов</w:t>
      </w:r>
      <w:r>
        <w:rPr>
          <w:rFonts w:ascii="Times New Roman" w:hAnsi="Times New Roman" w:cs="Times New Roman"/>
          <w:sz w:val="24"/>
        </w:rPr>
        <w:t xml:space="preserve">. </w:t>
      </w:r>
    </w:p>
    <w:p w:rsidR="008362CF" w:rsidRPr="005D2AD2" w:rsidRDefault="00326763" w:rsidP="005D2AD2">
      <w:pPr>
        <w:spacing w:line="300" w:lineRule="auto"/>
        <w:ind w:firstLine="709"/>
        <w:jc w:val="both"/>
        <w:rPr>
          <w:rFonts w:ascii="Arial" w:eastAsia="Times New Roman" w:hAnsi="Arial" w:cs="Arial"/>
          <w:b/>
          <w:bCs/>
          <w:color w:val="4D4D4D"/>
          <w:sz w:val="24"/>
          <w:szCs w:val="24"/>
          <w:lang w:eastAsia="ru-RU"/>
        </w:rPr>
      </w:pPr>
      <w:r w:rsidRPr="005D2AD2">
        <w:rPr>
          <w:rFonts w:ascii="Times New Roman" w:hAnsi="Times New Roman" w:cs="Times New Roman"/>
          <w:sz w:val="24"/>
          <w:szCs w:val="24"/>
        </w:rPr>
        <w:t>В 2020 госуда</w:t>
      </w:r>
      <w:r w:rsidR="008362CF" w:rsidRPr="005D2AD2">
        <w:rPr>
          <w:rFonts w:ascii="Times New Roman" w:hAnsi="Times New Roman" w:cs="Times New Roman"/>
          <w:sz w:val="24"/>
          <w:szCs w:val="24"/>
        </w:rPr>
        <w:t>рственная итоговая аттестация проходила в форме промежуточной аттестации на основании п</w:t>
      </w:r>
      <w:r w:rsidR="008362CF" w:rsidRPr="005D2AD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риказ</w:t>
      </w:r>
      <w:r w:rsidR="005D2AD2" w:rsidRPr="005D2AD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ов</w:t>
      </w:r>
      <w:r w:rsidR="008362CF" w:rsidRPr="005D2AD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Минпросвещения России </w:t>
      </w:r>
      <w:r w:rsidR="005D2AD2" w:rsidRPr="005D2AD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и </w:t>
      </w:r>
      <w:r w:rsidR="005D2AD2" w:rsidRPr="005D2AD2">
        <w:rPr>
          <w:rFonts w:ascii="Times New Roman" w:eastAsia="Times New Roman" w:hAnsi="Times New Roman" w:cs="Times New Roman"/>
          <w:bCs/>
          <w:color w:val="4D4D4D"/>
          <w:sz w:val="24"/>
          <w:szCs w:val="24"/>
          <w:lang w:eastAsia="ru-RU"/>
        </w:rPr>
        <w:t>Федеральной службы по надзору в сфере образования и науки</w:t>
      </w:r>
      <w:r w:rsidR="005D2AD2" w:rsidRPr="005D2AD2">
        <w:rPr>
          <w:rFonts w:ascii="Arial" w:eastAsia="Times New Roman" w:hAnsi="Arial" w:cs="Arial"/>
          <w:b/>
          <w:bCs/>
          <w:color w:val="4D4D4D"/>
          <w:sz w:val="24"/>
          <w:szCs w:val="24"/>
          <w:lang w:eastAsia="ru-RU"/>
        </w:rPr>
        <w:t xml:space="preserve"> </w:t>
      </w:r>
      <w:r w:rsidR="008362CF" w:rsidRPr="005D2AD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от 11.06.2020</w:t>
      </w:r>
      <w:r w:rsidR="005D2AD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№ 293/650</w:t>
      </w:r>
      <w:r w:rsidR="008362CF" w:rsidRPr="005D2AD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"Об особенностях проведения государственной итоговой аттестации по образовательным программам основного общего образования в 2020 году" (Зарегистрировано в Минюсте России 11.06.2020 N 58631)</w:t>
      </w:r>
      <w:r w:rsidR="00C5116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и от 11.06.2020 №294/651 </w:t>
      </w:r>
      <w:r w:rsidR="00C51168" w:rsidRPr="005D2AD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"Об особенностях проведения государственной итоговой аттестации по обра</w:t>
      </w:r>
      <w:r w:rsidR="00C5116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зовательным программам среднего</w:t>
      </w:r>
      <w:r w:rsidR="00C51168" w:rsidRPr="005D2AD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общего образования в 2020 году" (Зарегистрировано в М</w:t>
      </w:r>
      <w:r w:rsidR="00C5116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инюсте России 11.06.2020 N 58628</w:t>
      </w:r>
      <w:r w:rsidR="00C51168" w:rsidRPr="005D2AD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)</w:t>
      </w:r>
      <w:r w:rsidR="00C5116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8362CF" w:rsidRPr="005D2AD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</w:p>
    <w:p w:rsidR="00436223" w:rsidRPr="00C51168" w:rsidRDefault="008362CF" w:rsidP="00C51168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6"/>
          <w:lang w:eastAsia="ru-RU"/>
        </w:rPr>
        <w:t>В 2021 государственная итоговая аттестация</w:t>
      </w:r>
      <w:r w:rsidR="00C5116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6"/>
          <w:lang w:eastAsia="ru-RU"/>
        </w:rPr>
        <w:t xml:space="preserve"> в 9 классах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6"/>
          <w:lang w:eastAsia="ru-RU"/>
        </w:rPr>
        <w:t xml:space="preserve"> проходила по 2 обязательным предметам (русский язык и математика) в соответствии с </w:t>
      </w:r>
      <w:r w:rsidRPr="00774F95">
        <w:rPr>
          <w:rFonts w:ascii="Times New Roman" w:hAnsi="Times New Roman"/>
          <w:sz w:val="24"/>
          <w:szCs w:val="24"/>
        </w:rPr>
        <w:t>приказом Минпросвещения России и Федеральной службы по надзору в сфере образования и науки от 16 марта 2021 г. № 104/306 «Об особенностях проведения государственной итоговой аттестации по образовательным программам основного общего образования в 2021 году» (регистрационный № 62970 от 02 апреля 2021г.)</w:t>
      </w:r>
      <w:r w:rsidR="00A2544C">
        <w:rPr>
          <w:rFonts w:ascii="Times New Roman" w:hAnsi="Times New Roman"/>
          <w:sz w:val="24"/>
          <w:szCs w:val="24"/>
        </w:rPr>
        <w:t>.</w:t>
      </w:r>
    </w:p>
    <w:p w:rsidR="003E4830" w:rsidRDefault="00974DFC" w:rsidP="00EA2EE6">
      <w:pPr>
        <w:pStyle w:val="a4"/>
        <w:numPr>
          <w:ilvl w:val="2"/>
          <w:numId w:val="14"/>
        </w:numPr>
        <w:spacing w:line="30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2" w:name="_Toc99810280"/>
      <w:r w:rsidRPr="00EA2EE6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B82C38" w:rsidRPr="00EA2EE6">
        <w:rPr>
          <w:rFonts w:ascii="Times New Roman" w:hAnsi="Times New Roman" w:cs="Times New Roman"/>
          <w:b/>
          <w:sz w:val="24"/>
          <w:szCs w:val="24"/>
        </w:rPr>
        <w:t xml:space="preserve">ГИА </w:t>
      </w:r>
      <w:r w:rsidR="00C51168">
        <w:rPr>
          <w:rFonts w:ascii="Times New Roman" w:hAnsi="Times New Roman" w:cs="Times New Roman"/>
          <w:b/>
          <w:sz w:val="24"/>
          <w:szCs w:val="24"/>
        </w:rPr>
        <w:t>по программам основного общего образования</w:t>
      </w:r>
      <w:bookmarkEnd w:id="12"/>
    </w:p>
    <w:p w:rsidR="008E6768" w:rsidRDefault="00C51168" w:rsidP="00C51168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168">
        <w:rPr>
          <w:rFonts w:ascii="Times New Roman" w:hAnsi="Times New Roman" w:cs="Times New Roman"/>
          <w:sz w:val="24"/>
          <w:szCs w:val="24"/>
        </w:rPr>
        <w:t>В 2019 году ГИА по программам основного общего образования проходили 106 выпускников, в 2021 году – 82 обучающихся.</w:t>
      </w:r>
      <w:r w:rsidRPr="00C51168">
        <w:rPr>
          <w:rFonts w:ascii="Times New Roman" w:eastAsia="Calibri" w:hAnsi="Times New Roman" w:cs="Times New Roman"/>
          <w:sz w:val="24"/>
        </w:rPr>
        <w:t xml:space="preserve"> </w:t>
      </w:r>
      <w:r w:rsidRPr="00B82C38">
        <w:rPr>
          <w:rFonts w:ascii="Times New Roman" w:eastAsia="Calibri" w:hAnsi="Times New Roman" w:cs="Times New Roman"/>
          <w:sz w:val="24"/>
        </w:rPr>
        <w:t xml:space="preserve">В основной период 79 учащихся проходили ГИА в форме ОГЭ. Из них </w:t>
      </w:r>
      <w:r>
        <w:rPr>
          <w:rFonts w:ascii="Times New Roman" w:eastAsia="Calibri" w:hAnsi="Times New Roman" w:cs="Times New Roman"/>
          <w:sz w:val="24"/>
        </w:rPr>
        <w:t>1 выпускница</w:t>
      </w:r>
      <w:r w:rsidRPr="00B82C38">
        <w:rPr>
          <w:rFonts w:ascii="Times New Roman" w:eastAsia="Calibri" w:hAnsi="Times New Roman" w:cs="Times New Roman"/>
          <w:sz w:val="24"/>
        </w:rPr>
        <w:t xml:space="preserve"> (ребенок – инвалид) проходила ГИА только по одному учебному предмету (русскому языку). Остальные 78 учащиеся 9 – х классов сдавали 2 обязательных предмета (русский язык и математика). На получение аттестата </w:t>
      </w:r>
      <w:r w:rsidRPr="00B82C38">
        <w:rPr>
          <w:rFonts w:ascii="Times New Roman" w:eastAsia="Calibri" w:hAnsi="Times New Roman" w:cs="Times New Roman"/>
          <w:sz w:val="24"/>
        </w:rPr>
        <w:lastRenderedPageBreak/>
        <w:t>влияли результаты по только по этим предмет</w:t>
      </w:r>
      <w:r>
        <w:rPr>
          <w:rFonts w:ascii="Times New Roman" w:eastAsia="Calibri" w:hAnsi="Times New Roman" w:cs="Times New Roman"/>
          <w:sz w:val="24"/>
        </w:rPr>
        <w:t xml:space="preserve">ам. 1 выпускница </w:t>
      </w:r>
      <w:r w:rsidRPr="00B82C38">
        <w:rPr>
          <w:rFonts w:ascii="Times New Roman" w:eastAsia="Calibri" w:hAnsi="Times New Roman" w:cs="Times New Roman"/>
          <w:sz w:val="24"/>
        </w:rPr>
        <w:t>проходила ГИА в форме ГВЭ и сдавала только 1 из двух обязательных предмета (русский язык), результаты, которого влиял на получение аттестата.</w:t>
      </w:r>
      <w:r w:rsidRPr="00C511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168" w:rsidRPr="00C51168" w:rsidRDefault="00C51168" w:rsidP="00C51168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168">
        <w:rPr>
          <w:rFonts w:ascii="Times New Roman" w:hAnsi="Times New Roman" w:cs="Times New Roman"/>
          <w:sz w:val="24"/>
          <w:szCs w:val="24"/>
        </w:rPr>
        <w:t>Из данных, представленных в таблице 6 можно увидеть, что в 2019 году на повышенном уровне справились более половины участников ОГЭ по русскому языку, почти каждый третий - по физике, информатике и ИКТ, каждый пятый – по химии, около 40 % участников – по географии. Данная информация свидетельствует о качественном преподавании и подготовке выпускников к прохождению итоговой аттестации.</w:t>
      </w:r>
    </w:p>
    <w:p w:rsidR="00C51168" w:rsidRPr="00DA5C1A" w:rsidRDefault="00C51168" w:rsidP="00C51168">
      <w:pPr>
        <w:pStyle w:val="Default"/>
        <w:ind w:right="141" w:firstLine="567"/>
        <w:jc w:val="right"/>
        <w:rPr>
          <w:sz w:val="20"/>
          <w:szCs w:val="23"/>
        </w:rPr>
      </w:pPr>
      <w:r w:rsidRPr="003D3F49">
        <w:rPr>
          <w:sz w:val="20"/>
          <w:szCs w:val="23"/>
        </w:rPr>
        <w:t>Т</w:t>
      </w:r>
      <w:r>
        <w:rPr>
          <w:sz w:val="20"/>
          <w:szCs w:val="23"/>
        </w:rPr>
        <w:t>аблица 6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1701"/>
        <w:gridCol w:w="1417"/>
        <w:gridCol w:w="1695"/>
        <w:gridCol w:w="1991"/>
      </w:tblGrid>
      <w:tr w:rsidR="00C51168" w:rsidRPr="00006282" w:rsidTr="00AA7AAB">
        <w:trPr>
          <w:trHeight w:hRule="exact" w:val="1066"/>
        </w:trPr>
        <w:tc>
          <w:tcPr>
            <w:tcW w:w="2454" w:type="dxa"/>
            <w:vMerge w:val="restart"/>
            <w:shd w:val="clear" w:color="auto" w:fill="auto"/>
            <w:vAlign w:val="center"/>
            <w:hideMark/>
          </w:tcPr>
          <w:p w:rsidR="00C51168" w:rsidRPr="00006282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  <w:hideMark/>
          </w:tcPr>
          <w:p w:rsidR="00C51168" w:rsidRPr="00A460BD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46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Процент участников, набравших 80 % и более от максимального первичного балла по предмету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C51168" w:rsidRPr="00A460BD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46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Процент участников, не преодолевших минимальную</w:t>
            </w:r>
          </w:p>
          <w:p w:rsidR="00C51168" w:rsidRPr="00A460BD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46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границу</w:t>
            </w:r>
          </w:p>
          <w:p w:rsidR="00C51168" w:rsidRPr="00A460BD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460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(до пересдачи/после пересдачи)</w:t>
            </w:r>
          </w:p>
        </w:tc>
      </w:tr>
      <w:tr w:rsidR="00C51168" w:rsidRPr="00006282" w:rsidTr="00AA7AAB">
        <w:trPr>
          <w:trHeight w:hRule="exact" w:val="284"/>
        </w:trPr>
        <w:tc>
          <w:tcPr>
            <w:tcW w:w="2454" w:type="dxa"/>
            <w:vMerge/>
            <w:vAlign w:val="center"/>
            <w:hideMark/>
          </w:tcPr>
          <w:p w:rsidR="00C51168" w:rsidRPr="00006282" w:rsidRDefault="00C51168" w:rsidP="00AA7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51168" w:rsidRPr="00006282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6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1168" w:rsidRPr="00006282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695" w:type="dxa"/>
          </w:tcPr>
          <w:p w:rsidR="00C51168" w:rsidRPr="00006282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6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91" w:type="dxa"/>
          </w:tcPr>
          <w:p w:rsidR="00C51168" w:rsidRPr="00006282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</w:tr>
      <w:tr w:rsidR="00C51168" w:rsidRPr="00006282" w:rsidTr="00AA7AAB">
        <w:trPr>
          <w:trHeight w:hRule="exact" w:val="340"/>
        </w:trPr>
        <w:tc>
          <w:tcPr>
            <w:tcW w:w="2454" w:type="dxa"/>
            <w:shd w:val="clear" w:color="auto" w:fill="auto"/>
            <w:noWrap/>
            <w:vAlign w:val="center"/>
            <w:hideMark/>
          </w:tcPr>
          <w:p w:rsidR="00C51168" w:rsidRPr="00006282" w:rsidRDefault="00C51168" w:rsidP="00AA7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noWrap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417" w:type="dxa"/>
            <w:noWrap/>
          </w:tcPr>
          <w:p w:rsidR="00C51168" w:rsidRPr="00006282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95" w:type="dxa"/>
            <w:noWrap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1" w:type="dxa"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/ 0</w:t>
            </w:r>
          </w:p>
        </w:tc>
      </w:tr>
      <w:tr w:rsidR="00C51168" w:rsidRPr="00006282" w:rsidTr="00AA7AAB">
        <w:trPr>
          <w:trHeight w:hRule="exact" w:val="340"/>
        </w:trPr>
        <w:tc>
          <w:tcPr>
            <w:tcW w:w="2454" w:type="dxa"/>
            <w:shd w:val="clear" w:color="auto" w:fill="auto"/>
            <w:noWrap/>
            <w:vAlign w:val="center"/>
            <w:hideMark/>
          </w:tcPr>
          <w:p w:rsidR="00C51168" w:rsidRPr="00006282" w:rsidRDefault="00C51168" w:rsidP="00AA7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701" w:type="dxa"/>
            <w:noWrap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417" w:type="dxa"/>
            <w:noWrap/>
          </w:tcPr>
          <w:p w:rsidR="00C51168" w:rsidRPr="00006282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5" w:type="dxa"/>
            <w:noWrap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10,8/</w:t>
            </w:r>
            <w:r w:rsidRPr="00A2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991" w:type="dxa"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/ 7</w:t>
            </w:r>
          </w:p>
        </w:tc>
      </w:tr>
      <w:tr w:rsidR="00C51168" w:rsidRPr="00006282" w:rsidTr="00AA7AAB">
        <w:trPr>
          <w:trHeight w:hRule="exact" w:val="340"/>
        </w:trPr>
        <w:tc>
          <w:tcPr>
            <w:tcW w:w="2454" w:type="dxa"/>
            <w:shd w:val="clear" w:color="auto" w:fill="auto"/>
            <w:noWrap/>
            <w:vAlign w:val="center"/>
            <w:hideMark/>
          </w:tcPr>
          <w:p w:rsidR="00C51168" w:rsidRPr="00006282" w:rsidRDefault="00C51168" w:rsidP="00AA7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01" w:type="dxa"/>
            <w:noWrap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noWrap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1" w:type="dxa"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168" w:rsidRPr="00006282" w:rsidTr="00AA7AAB">
        <w:trPr>
          <w:trHeight w:hRule="exact" w:val="340"/>
        </w:trPr>
        <w:tc>
          <w:tcPr>
            <w:tcW w:w="2454" w:type="dxa"/>
            <w:shd w:val="clear" w:color="auto" w:fill="auto"/>
            <w:noWrap/>
            <w:vAlign w:val="center"/>
            <w:hideMark/>
          </w:tcPr>
          <w:p w:rsidR="00C51168" w:rsidRPr="00006282" w:rsidRDefault="00C51168" w:rsidP="00AA7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701" w:type="dxa"/>
            <w:noWrap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noWrap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5,2/0</w:t>
            </w:r>
          </w:p>
        </w:tc>
        <w:tc>
          <w:tcPr>
            <w:tcW w:w="1991" w:type="dxa"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168" w:rsidRPr="00006282" w:rsidTr="00AA7AAB">
        <w:trPr>
          <w:trHeight w:hRule="exact" w:val="340"/>
        </w:trPr>
        <w:tc>
          <w:tcPr>
            <w:tcW w:w="2454" w:type="dxa"/>
            <w:shd w:val="clear" w:color="auto" w:fill="auto"/>
            <w:noWrap/>
            <w:vAlign w:val="center"/>
            <w:hideMark/>
          </w:tcPr>
          <w:p w:rsidR="00C51168" w:rsidRPr="00006282" w:rsidRDefault="00C51168" w:rsidP="00AA7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701" w:type="dxa"/>
            <w:noWrap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noWrap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8,6/</w:t>
            </w:r>
            <w:r w:rsidRPr="00A2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1" w:type="dxa"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168" w:rsidRPr="00006282" w:rsidTr="00AA7AAB">
        <w:trPr>
          <w:trHeight w:hRule="exact" w:val="340"/>
        </w:trPr>
        <w:tc>
          <w:tcPr>
            <w:tcW w:w="2454" w:type="dxa"/>
            <w:shd w:val="clear" w:color="auto" w:fill="auto"/>
            <w:noWrap/>
            <w:vAlign w:val="center"/>
            <w:hideMark/>
          </w:tcPr>
          <w:p w:rsidR="00C51168" w:rsidRPr="00006282" w:rsidRDefault="00C51168" w:rsidP="00AA7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  <w:noWrap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noWrap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1" w:type="dxa"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168" w:rsidRPr="00006282" w:rsidTr="00AA7AAB">
        <w:trPr>
          <w:trHeight w:hRule="exact" w:val="340"/>
        </w:trPr>
        <w:tc>
          <w:tcPr>
            <w:tcW w:w="2454" w:type="dxa"/>
            <w:shd w:val="clear" w:color="auto" w:fill="auto"/>
            <w:noWrap/>
            <w:vAlign w:val="center"/>
            <w:hideMark/>
          </w:tcPr>
          <w:p w:rsidR="00C51168" w:rsidRPr="00006282" w:rsidRDefault="00C51168" w:rsidP="00AA7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1" w:type="dxa"/>
            <w:noWrap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noWrap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1" w:type="dxa"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168" w:rsidRPr="00006282" w:rsidTr="00AA7AAB">
        <w:trPr>
          <w:trHeight w:hRule="exact" w:val="340"/>
        </w:trPr>
        <w:tc>
          <w:tcPr>
            <w:tcW w:w="2454" w:type="dxa"/>
            <w:shd w:val="clear" w:color="auto" w:fill="auto"/>
            <w:noWrap/>
            <w:vAlign w:val="center"/>
            <w:hideMark/>
          </w:tcPr>
          <w:p w:rsidR="00C51168" w:rsidRPr="00006282" w:rsidRDefault="00C51168" w:rsidP="00AA7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1" w:type="dxa"/>
            <w:noWrap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noWrap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3,8/0</w:t>
            </w:r>
          </w:p>
        </w:tc>
        <w:tc>
          <w:tcPr>
            <w:tcW w:w="1991" w:type="dxa"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168" w:rsidRPr="00006282" w:rsidTr="00AA7AAB">
        <w:trPr>
          <w:trHeight w:hRule="exact" w:val="340"/>
        </w:trPr>
        <w:tc>
          <w:tcPr>
            <w:tcW w:w="2454" w:type="dxa"/>
            <w:shd w:val="clear" w:color="auto" w:fill="auto"/>
            <w:noWrap/>
            <w:vAlign w:val="center"/>
            <w:hideMark/>
          </w:tcPr>
          <w:p w:rsidR="00C51168" w:rsidRPr="00006282" w:rsidRDefault="00C51168" w:rsidP="00AA7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701" w:type="dxa"/>
            <w:noWrap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noWrap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1" w:type="dxa"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168" w:rsidRPr="00006282" w:rsidTr="00AA7AAB">
        <w:trPr>
          <w:trHeight w:hRule="exact" w:val="340"/>
        </w:trPr>
        <w:tc>
          <w:tcPr>
            <w:tcW w:w="2454" w:type="dxa"/>
            <w:shd w:val="clear" w:color="auto" w:fill="auto"/>
            <w:noWrap/>
            <w:vAlign w:val="center"/>
            <w:hideMark/>
          </w:tcPr>
          <w:p w:rsidR="00C51168" w:rsidRPr="00006282" w:rsidRDefault="00C51168" w:rsidP="00AA7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701" w:type="dxa"/>
            <w:noWrap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noWrap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1,1/</w:t>
            </w:r>
            <w:r w:rsidRPr="00A2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1" w:type="dxa"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168" w:rsidRPr="00006282" w:rsidTr="00AA7AAB">
        <w:trPr>
          <w:trHeight w:hRule="exact" w:val="340"/>
        </w:trPr>
        <w:tc>
          <w:tcPr>
            <w:tcW w:w="2454" w:type="dxa"/>
            <w:shd w:val="clear" w:color="auto" w:fill="auto"/>
            <w:noWrap/>
            <w:vAlign w:val="center"/>
            <w:hideMark/>
          </w:tcPr>
          <w:p w:rsidR="00C51168" w:rsidRPr="00006282" w:rsidRDefault="00C51168" w:rsidP="00AA7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  <w:noWrap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noWrap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1" w:type="dxa"/>
          </w:tcPr>
          <w:p w:rsidR="00C51168" w:rsidRPr="00A2544C" w:rsidRDefault="00C51168" w:rsidP="00AA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1168" w:rsidRDefault="00C51168" w:rsidP="008E67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223">
        <w:rPr>
          <w:rFonts w:ascii="Times New Roman" w:hAnsi="Times New Roman" w:cs="Times New Roman"/>
          <w:sz w:val="24"/>
          <w:szCs w:val="24"/>
        </w:rPr>
        <w:t>*ГИА по предмету проходил 1 участник.</w:t>
      </w:r>
    </w:p>
    <w:p w:rsidR="00EA2EE6" w:rsidRDefault="00C51168" w:rsidP="008E67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**ГИА по предмету проходили 5 человек.</w:t>
      </w:r>
    </w:p>
    <w:p w:rsidR="008E6768" w:rsidRPr="008E6768" w:rsidRDefault="008E6768" w:rsidP="008E67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5C1A" w:rsidRPr="00DA5C1A" w:rsidRDefault="00DA5C1A" w:rsidP="00DA5C1A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6"/>
        </w:rPr>
      </w:pPr>
    </w:p>
    <w:p w:rsidR="009A1A30" w:rsidRPr="00DA5C1A" w:rsidRDefault="009A1A30" w:rsidP="00EA2EE6">
      <w:pPr>
        <w:pStyle w:val="a4"/>
        <w:numPr>
          <w:ilvl w:val="2"/>
          <w:numId w:val="14"/>
        </w:numPr>
        <w:spacing w:after="0" w:line="30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_Toc99810281"/>
      <w:r w:rsidRPr="00EA2EE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Статистические данные результатов ОГЭ по двум сдаваемым предметам основного периода государственной итоговой аттестации</w:t>
      </w:r>
      <w:r w:rsidR="003C7DB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3C7DB5" w:rsidRPr="003C7DB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2021г.</w:t>
      </w:r>
      <w:bookmarkEnd w:id="13"/>
    </w:p>
    <w:p w:rsidR="00DA5C1A" w:rsidRPr="00DA5C1A" w:rsidRDefault="00DA5C1A" w:rsidP="00DA5C1A">
      <w:pPr>
        <w:pStyle w:val="a4"/>
        <w:spacing w:after="0" w:line="30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Таблица 7</w:t>
      </w:r>
    </w:p>
    <w:tbl>
      <w:tblPr>
        <w:tblW w:w="10197" w:type="dxa"/>
        <w:tblInd w:w="-572" w:type="dxa"/>
        <w:tblLook w:val="04A0" w:firstRow="1" w:lastRow="0" w:firstColumn="1" w:lastColumn="0" w:noHBand="0" w:noVBand="1"/>
      </w:tblPr>
      <w:tblGrid>
        <w:gridCol w:w="567"/>
        <w:gridCol w:w="989"/>
        <w:gridCol w:w="755"/>
        <w:gridCol w:w="979"/>
        <w:gridCol w:w="616"/>
        <w:gridCol w:w="656"/>
        <w:gridCol w:w="616"/>
        <w:gridCol w:w="656"/>
        <w:gridCol w:w="616"/>
        <w:gridCol w:w="656"/>
        <w:gridCol w:w="616"/>
        <w:gridCol w:w="656"/>
        <w:gridCol w:w="845"/>
        <w:gridCol w:w="974"/>
      </w:tblGrid>
      <w:tr w:rsidR="009A1A30" w:rsidRPr="009A1A30" w:rsidTr="009A1A30">
        <w:trPr>
          <w:trHeight w:val="300"/>
        </w:trPr>
        <w:tc>
          <w:tcPr>
            <w:tcW w:w="101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русский язык (до пересдачи)</w:t>
            </w:r>
          </w:p>
        </w:tc>
      </w:tr>
      <w:tr w:rsidR="009A1A30" w:rsidRPr="009A1A30" w:rsidTr="009A1A30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допущено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писали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% писавших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"5"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ср.балл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 первичный балл</w:t>
            </w:r>
          </w:p>
        </w:tc>
      </w:tr>
      <w:tr w:rsidR="009A1A30" w:rsidRPr="009A1A30" w:rsidTr="009A1A30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A1A30" w:rsidRPr="009A1A30" w:rsidTr="009A1A3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47%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53%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</w:tc>
      </w:tr>
      <w:tr w:rsidR="009A1A30" w:rsidRPr="009A1A30" w:rsidTr="009A1A3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9Б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45%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36%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18%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27,5</w:t>
            </w:r>
          </w:p>
        </w:tc>
      </w:tr>
      <w:tr w:rsidR="009A1A30" w:rsidRPr="009A1A30" w:rsidTr="009A1A3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9В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96%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13%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57%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26%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4%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9A1A30" w:rsidRPr="009A1A30" w:rsidTr="009A1A3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9Г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11%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26%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53%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5%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23,3</w:t>
            </w:r>
          </w:p>
        </w:tc>
      </w:tr>
      <w:tr w:rsidR="009A1A30" w:rsidRPr="009A1A30" w:rsidTr="009A1A3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99%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42%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9A1A30" w:rsidRPr="009A1A30" w:rsidTr="009A1A30">
        <w:trPr>
          <w:trHeight w:val="300"/>
        </w:trPr>
        <w:tc>
          <w:tcPr>
            <w:tcW w:w="101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русский язык (после пересдачи пересдачи)</w:t>
            </w:r>
          </w:p>
        </w:tc>
      </w:tr>
      <w:tr w:rsidR="009A1A30" w:rsidRPr="009A1A30" w:rsidTr="009A1A30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допущено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писали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% писавших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"5"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ср.балл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 первичный балл</w:t>
            </w:r>
          </w:p>
        </w:tc>
      </w:tr>
      <w:tr w:rsidR="009A1A30" w:rsidRPr="009A1A30" w:rsidTr="009A1A30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A1A30" w:rsidRPr="009A1A30" w:rsidTr="009A1A3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41%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59%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</w:tc>
      </w:tr>
      <w:tr w:rsidR="009A1A30" w:rsidRPr="009A1A30" w:rsidTr="009A1A3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9Б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45%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36%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18%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27,5</w:t>
            </w:r>
          </w:p>
        </w:tc>
      </w:tr>
      <w:tr w:rsidR="009A1A30" w:rsidRPr="009A1A30" w:rsidTr="009A1A3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9В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96%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13%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57%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9A1A30" w:rsidRPr="009A1A30" w:rsidTr="009A1A3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9Г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11%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26%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58%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</w:tr>
      <w:tr w:rsidR="009A1A30" w:rsidRPr="009A1A30" w:rsidTr="009A1A3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99%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16,01</w:t>
            </w:r>
          </w:p>
        </w:tc>
      </w:tr>
      <w:tr w:rsidR="009A1A30" w:rsidRPr="009A1A30" w:rsidTr="009A1A30">
        <w:trPr>
          <w:trHeight w:val="300"/>
        </w:trPr>
        <w:tc>
          <w:tcPr>
            <w:tcW w:w="101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математика (до пересдачи)</w:t>
            </w:r>
          </w:p>
        </w:tc>
      </w:tr>
      <w:tr w:rsidR="009A1A30" w:rsidRPr="009A1A30" w:rsidTr="009A1A30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допущено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писали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% писавших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"5"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ср.балл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 первичный балл</w:t>
            </w:r>
          </w:p>
        </w:tc>
      </w:tr>
      <w:tr w:rsidR="009A1A30" w:rsidRPr="009A1A30" w:rsidTr="009A1A30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A1A30" w:rsidRPr="009A1A30" w:rsidTr="009A1A3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93%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7%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50%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43%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</w:tr>
      <w:tr w:rsidR="009A1A30" w:rsidRPr="009A1A30" w:rsidTr="009A1A3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9Б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27%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36%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36%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18,3</w:t>
            </w:r>
          </w:p>
        </w:tc>
      </w:tr>
      <w:tr w:rsidR="009A1A30" w:rsidRPr="009A1A30" w:rsidTr="009A1A3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9В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96%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13%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52%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</w:tr>
      <w:tr w:rsidR="009A1A30" w:rsidRPr="009A1A30" w:rsidTr="009A1A3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9Г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16%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68%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16%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10,9</w:t>
            </w:r>
          </w:p>
        </w:tc>
      </w:tr>
      <w:tr w:rsidR="009A1A30" w:rsidRPr="009A1A30" w:rsidTr="009A1A3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98%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51%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12,6</w:t>
            </w:r>
          </w:p>
        </w:tc>
      </w:tr>
      <w:tr w:rsidR="009A1A30" w:rsidRPr="009A1A30" w:rsidTr="009A1A30">
        <w:trPr>
          <w:trHeight w:val="300"/>
        </w:trPr>
        <w:tc>
          <w:tcPr>
            <w:tcW w:w="101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математика (после пересдачи)</w:t>
            </w:r>
          </w:p>
        </w:tc>
      </w:tr>
      <w:tr w:rsidR="009A1A30" w:rsidRPr="009A1A30" w:rsidTr="009A1A30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допущено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писали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% писавших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"5"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ср.балл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 первичный балл</w:t>
            </w:r>
          </w:p>
        </w:tc>
      </w:tr>
      <w:tr w:rsidR="009A1A30" w:rsidRPr="009A1A30" w:rsidTr="009A1A30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A1A30" w:rsidRPr="009A1A30" w:rsidTr="009A1A3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94%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6%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50%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25%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</w:tr>
      <w:tr w:rsidR="009A1A30" w:rsidRPr="009A1A30" w:rsidTr="009A1A3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9Б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27%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36%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36%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</w:tr>
      <w:tr w:rsidR="009A1A30" w:rsidRPr="009A1A30" w:rsidTr="009A1A3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9В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96%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13%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83%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4%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</w:tr>
      <w:tr w:rsidR="009A1A30" w:rsidRPr="009A1A30" w:rsidTr="009A1A3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9Г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16%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79%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5%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</w:tr>
      <w:tr w:rsidR="009A1A30" w:rsidRPr="009A1A30" w:rsidTr="009A1A3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98%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A1A30" w:rsidRPr="009A1A30" w:rsidRDefault="009A1A30" w:rsidP="009A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</w:t>
            </w:r>
          </w:p>
        </w:tc>
      </w:tr>
    </w:tbl>
    <w:p w:rsidR="008E6768" w:rsidRDefault="008E6768" w:rsidP="00CC0EB0">
      <w:pPr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107A10" w:rsidRPr="00BA7005" w:rsidRDefault="00B30E07" w:rsidP="00BA7005">
      <w:pPr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Сравнительный анализ результатов ОГЭ с годовыми отметками показал, что половина экзаменационных отметок соответствует годовым, 22% - выше годовых, 28 % - ниже годовых.</w:t>
      </w:r>
      <w:r w:rsidR="00BA7005">
        <w:rPr>
          <w:rFonts w:ascii="Times New Roman" w:eastAsia="Calibri" w:hAnsi="Times New Roman" w:cs="Times New Roman"/>
          <w:sz w:val="24"/>
        </w:rPr>
        <w:t xml:space="preserve"> При этом, 13% (от общего количества экзаменационных отметок) составили «5», 31 % - «4», 49% - «3». Таким образом 44 % всех результатов ОГЭ по двум предметам оказались на повышенном и высоком уровнях. </w:t>
      </w:r>
      <w:r>
        <w:rPr>
          <w:rFonts w:ascii="Times New Roman" w:eastAsia="Calibri" w:hAnsi="Times New Roman" w:cs="Times New Roman"/>
          <w:sz w:val="24"/>
        </w:rPr>
        <w:t xml:space="preserve"> 20 участников</w:t>
      </w:r>
      <w:r w:rsidR="00107A10" w:rsidRPr="00107A10">
        <w:rPr>
          <w:rFonts w:ascii="Times New Roman" w:eastAsia="Calibri" w:hAnsi="Times New Roman" w:cs="Times New Roman"/>
          <w:sz w:val="24"/>
        </w:rPr>
        <w:t xml:space="preserve"> </w:t>
      </w:r>
      <w:r w:rsidR="00BA7005">
        <w:rPr>
          <w:rFonts w:ascii="Times New Roman" w:eastAsia="Calibri" w:hAnsi="Times New Roman" w:cs="Times New Roman"/>
          <w:sz w:val="24"/>
        </w:rPr>
        <w:t>ОГЭ (25,3% от общего количества</w:t>
      </w:r>
      <w:r w:rsidR="00107A10" w:rsidRPr="00107A10">
        <w:rPr>
          <w:rFonts w:ascii="Times New Roman" w:eastAsia="Calibri" w:hAnsi="Times New Roman" w:cs="Times New Roman"/>
          <w:sz w:val="24"/>
        </w:rPr>
        <w:t xml:space="preserve"> участников ОГЭ) получили «4» и «5», из них по 3 человека -9в (13%), 9г (16%) классы, 13 человек – 9б класс (59%), 1 человек -9 а класс (7%). Кроме этого 4 выпускника (18%) 9 б класса получили отметки "5" по всем сданным предметам</w:t>
      </w:r>
      <w:r w:rsidR="00107A10" w:rsidRPr="00107A10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107A10" w:rsidRPr="00107A10" w:rsidRDefault="00107A10" w:rsidP="00CC0EB0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07A10">
        <w:rPr>
          <w:rFonts w:ascii="Times New Roman" w:eastAsia="Times New Roman" w:hAnsi="Times New Roman" w:cs="Times New Roman"/>
          <w:sz w:val="24"/>
          <w:lang w:eastAsia="ru-RU"/>
        </w:rPr>
        <w:t xml:space="preserve">По результатам ГВЭ </w:t>
      </w:r>
      <w:r w:rsidR="008E6768">
        <w:rPr>
          <w:rFonts w:ascii="Times New Roman" w:eastAsia="Times New Roman" w:hAnsi="Times New Roman" w:cs="Times New Roman"/>
          <w:sz w:val="24"/>
          <w:lang w:eastAsia="ru-RU"/>
        </w:rPr>
        <w:t>выпускница</w:t>
      </w:r>
      <w:r w:rsidRPr="00107A10">
        <w:rPr>
          <w:rFonts w:ascii="Times New Roman" w:eastAsia="Times New Roman" w:hAnsi="Times New Roman" w:cs="Times New Roman"/>
          <w:sz w:val="24"/>
          <w:lang w:eastAsia="ru-RU"/>
        </w:rPr>
        <w:t xml:space="preserve"> успешна прошла ГИА (русский язык-3, подтвердив годовую отметку). </w:t>
      </w:r>
    </w:p>
    <w:p w:rsidR="00107A10" w:rsidRDefault="00107A10" w:rsidP="00EA2EE6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07A10">
        <w:rPr>
          <w:rFonts w:ascii="Times New Roman" w:eastAsia="Times New Roman" w:hAnsi="Times New Roman" w:cs="Times New Roman"/>
          <w:sz w:val="24"/>
          <w:lang w:eastAsia="ru-RU"/>
        </w:rPr>
        <w:t xml:space="preserve">Получила аттестат об основном общем образовании особого образца 1 выпускница 9 б </w:t>
      </w:r>
      <w:r w:rsidR="008E6768">
        <w:rPr>
          <w:rFonts w:ascii="Times New Roman" w:eastAsia="Times New Roman" w:hAnsi="Times New Roman" w:cs="Times New Roman"/>
          <w:sz w:val="24"/>
          <w:lang w:eastAsia="ru-RU"/>
        </w:rPr>
        <w:t xml:space="preserve">класса </w:t>
      </w:r>
      <w:r w:rsidR="006D3399">
        <w:rPr>
          <w:rFonts w:ascii="Times New Roman" w:eastAsia="Times New Roman" w:hAnsi="Times New Roman" w:cs="Times New Roman"/>
          <w:sz w:val="24"/>
          <w:lang w:eastAsia="ru-RU"/>
        </w:rPr>
        <w:t>(</w:t>
      </w:r>
      <w:r w:rsidRPr="00107A10">
        <w:rPr>
          <w:rFonts w:ascii="Times New Roman" w:eastAsia="Times New Roman" w:hAnsi="Times New Roman" w:cs="Times New Roman"/>
          <w:sz w:val="24"/>
          <w:lang w:eastAsia="ru-RU"/>
        </w:rPr>
        <w:t>Комельских Мария</w:t>
      </w:r>
      <w:r w:rsidR="006D3399">
        <w:rPr>
          <w:rFonts w:ascii="Times New Roman" w:eastAsia="Times New Roman" w:hAnsi="Times New Roman" w:cs="Times New Roman"/>
          <w:sz w:val="24"/>
          <w:lang w:eastAsia="ru-RU"/>
        </w:rPr>
        <w:t>)</w:t>
      </w:r>
      <w:r w:rsidRPr="00107A10">
        <w:rPr>
          <w:rFonts w:ascii="Times New Roman" w:eastAsia="Times New Roman" w:hAnsi="Times New Roman" w:cs="Times New Roman"/>
          <w:sz w:val="24"/>
          <w:lang w:eastAsia="ru-RU"/>
        </w:rPr>
        <w:t xml:space="preserve">. Закончили школу на «4» и «5» 22 выпускника (28,2%): 9а – 2 чел. (14,3%), 9б – 14 чел. (63,6%), 9в – 1 чел. (26,3%), 9г – 5 (26,3%). </w:t>
      </w:r>
    </w:p>
    <w:p w:rsidR="003C7DB5" w:rsidRPr="003C7DB5" w:rsidRDefault="003C7DB5" w:rsidP="00EA2EE6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4"/>
          <w:lang w:eastAsia="ru-RU"/>
        </w:rPr>
      </w:pPr>
    </w:p>
    <w:p w:rsidR="0030699E" w:rsidRPr="00EA2EE6" w:rsidRDefault="0030699E" w:rsidP="00EA2EE6">
      <w:pPr>
        <w:pStyle w:val="a4"/>
        <w:numPr>
          <w:ilvl w:val="2"/>
          <w:numId w:val="14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Toc99810282"/>
      <w:r w:rsidRPr="00EA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результаты государственной и</w:t>
      </w:r>
      <w:r w:rsidR="005D2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тоговой аттестации по программам </w:t>
      </w:r>
      <w:r w:rsidRPr="00EA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среднего общего образования</w:t>
      </w:r>
      <w:bookmarkEnd w:id="14"/>
    </w:p>
    <w:p w:rsidR="00107A10" w:rsidRPr="0030699E" w:rsidRDefault="0030699E" w:rsidP="003C7D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Сведения о</w:t>
      </w:r>
      <w:r w:rsidR="00107A10" w:rsidRPr="00306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выпускниках </w:t>
      </w:r>
      <w:r w:rsidRPr="00306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средней ступени образования</w:t>
      </w:r>
      <w:r w:rsidR="00107A10" w:rsidRPr="00306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за 2019-2021 гг</w:t>
      </w:r>
      <w:r w:rsidR="00107A10" w:rsidRPr="003069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3C7D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представлены в таблице 8.</w:t>
      </w:r>
    </w:p>
    <w:p w:rsidR="00107A10" w:rsidRPr="00DA5C1A" w:rsidRDefault="00DA5C1A" w:rsidP="00DA5C1A">
      <w:pPr>
        <w:pStyle w:val="Default"/>
        <w:ind w:right="141" w:firstLine="567"/>
        <w:jc w:val="right"/>
        <w:rPr>
          <w:sz w:val="20"/>
          <w:szCs w:val="23"/>
        </w:rPr>
      </w:pPr>
      <w:r w:rsidRPr="003D3F49">
        <w:rPr>
          <w:sz w:val="20"/>
          <w:szCs w:val="23"/>
        </w:rPr>
        <w:t>Т</w:t>
      </w:r>
      <w:r>
        <w:rPr>
          <w:sz w:val="20"/>
          <w:szCs w:val="23"/>
        </w:rPr>
        <w:t>аблица 8</w:t>
      </w:r>
    </w:p>
    <w:tbl>
      <w:tblPr>
        <w:tblW w:w="101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85"/>
        <w:gridCol w:w="1316"/>
        <w:gridCol w:w="1321"/>
        <w:gridCol w:w="1134"/>
        <w:gridCol w:w="1417"/>
        <w:gridCol w:w="1374"/>
        <w:gridCol w:w="1191"/>
      </w:tblGrid>
      <w:tr w:rsidR="00405503" w:rsidRPr="00107A10" w:rsidTr="00405503">
        <w:trPr>
          <w:trHeight w:val="630"/>
        </w:trPr>
        <w:tc>
          <w:tcPr>
            <w:tcW w:w="1418" w:type="dxa"/>
            <w:shd w:val="clear" w:color="auto" w:fill="auto"/>
            <w:vAlign w:val="center"/>
            <w:hideMark/>
          </w:tcPr>
          <w:p w:rsidR="00107A10" w:rsidRPr="00107A10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Учебный год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107A10" w:rsidRPr="00107A10" w:rsidRDefault="00107A10" w:rsidP="00107A10">
            <w:pPr>
              <w:spacing w:after="0" w:line="240" w:lineRule="auto"/>
              <w:ind w:left="29" w:hanging="2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Всего выпуск–ников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107A10" w:rsidRPr="00107A10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 не допущенных до ИА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107A10" w:rsidRPr="00107A10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 проходящих  ИА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A10" w:rsidRPr="00107A10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 сдававших ГВЭ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7A10" w:rsidRPr="00107A10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Число, окончивших на  4 и 5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107A10" w:rsidRPr="00107A10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Число, закончивших со справкой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07A10" w:rsidRPr="00107A10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Медалисты </w:t>
            </w:r>
          </w:p>
        </w:tc>
      </w:tr>
      <w:tr w:rsidR="00405503" w:rsidRPr="00107A10" w:rsidTr="00405503">
        <w:trPr>
          <w:trHeight w:hRule="exact" w:val="597"/>
        </w:trPr>
        <w:tc>
          <w:tcPr>
            <w:tcW w:w="1418" w:type="dxa"/>
            <w:shd w:val="clear" w:color="auto" w:fill="auto"/>
            <w:vAlign w:val="center"/>
            <w:hideMark/>
          </w:tcPr>
          <w:p w:rsidR="00107A10" w:rsidRPr="00107A10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2018-2019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107A10" w:rsidRPr="00107A10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107A10" w:rsidRPr="00107A10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107A10" w:rsidRPr="00107A10" w:rsidRDefault="00107A10" w:rsidP="00405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/ 100%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A10" w:rsidRPr="00107A10" w:rsidRDefault="00107A10" w:rsidP="00405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/ 0%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07A10" w:rsidRPr="00107A10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/ 46%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107A10" w:rsidRPr="00107A10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/ 0%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107A10" w:rsidRPr="00107A10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/ 2%</w:t>
            </w:r>
          </w:p>
        </w:tc>
      </w:tr>
      <w:tr w:rsidR="00405503" w:rsidRPr="00107A10" w:rsidTr="00405503">
        <w:trPr>
          <w:trHeight w:hRule="exact" w:val="577"/>
        </w:trPr>
        <w:tc>
          <w:tcPr>
            <w:tcW w:w="1418" w:type="dxa"/>
            <w:shd w:val="clear" w:color="auto" w:fill="auto"/>
            <w:vAlign w:val="center"/>
          </w:tcPr>
          <w:p w:rsidR="00107A10" w:rsidRPr="00107A10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107A10" w:rsidRPr="00107A10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107A10" w:rsidRPr="00107A10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107A10" w:rsidRPr="00107A10" w:rsidRDefault="00405503" w:rsidP="00405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/ 95%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7A10" w:rsidRPr="00107A10" w:rsidRDefault="00107A10" w:rsidP="00405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/ 0%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7A10" w:rsidRPr="00107A10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/ 17,3%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107A10" w:rsidRPr="00107A10" w:rsidRDefault="00405503" w:rsidP="00405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/0%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07A10" w:rsidRPr="00107A10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/ 4,5%</w:t>
            </w:r>
          </w:p>
        </w:tc>
      </w:tr>
      <w:tr w:rsidR="00405503" w:rsidRPr="00107A10" w:rsidTr="00405503">
        <w:trPr>
          <w:trHeight w:hRule="exact" w:val="713"/>
        </w:trPr>
        <w:tc>
          <w:tcPr>
            <w:tcW w:w="1418" w:type="dxa"/>
            <w:shd w:val="clear" w:color="auto" w:fill="auto"/>
            <w:vAlign w:val="center"/>
          </w:tcPr>
          <w:p w:rsidR="00107A10" w:rsidRPr="00107A10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107A10" w:rsidRPr="00107A10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107A10" w:rsidRPr="00107A10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107A10" w:rsidRPr="00405503" w:rsidRDefault="00405503" w:rsidP="0040550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44/</w:t>
            </w:r>
            <w:r w:rsidR="00107A10" w:rsidRPr="00405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7A10" w:rsidRPr="00405503" w:rsidRDefault="00405503" w:rsidP="0040550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 20%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07A10" w:rsidRPr="00405503" w:rsidRDefault="00405503" w:rsidP="00405503">
            <w:pPr>
              <w:pStyle w:val="a4"/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</w:t>
            </w:r>
            <w:r w:rsidR="00107A10" w:rsidRPr="00405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63,6%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107A10" w:rsidRPr="00405503" w:rsidRDefault="00405503" w:rsidP="00405503">
            <w:pPr>
              <w:spacing w:after="0" w:line="240" w:lineRule="auto"/>
              <w:ind w:left="193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07A10" w:rsidRPr="00405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0%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107A10" w:rsidRPr="00107A10" w:rsidRDefault="00405503" w:rsidP="00405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07A10" w:rsidRPr="0010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9,1%</w:t>
            </w:r>
          </w:p>
        </w:tc>
      </w:tr>
    </w:tbl>
    <w:p w:rsidR="00107A10" w:rsidRPr="00405503" w:rsidRDefault="00107A10" w:rsidP="00107A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7A10" w:rsidRPr="00107A10" w:rsidRDefault="0030699E" w:rsidP="00CC0EB0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Сравнительные </w:t>
      </w:r>
      <w:r w:rsidR="00A460BD" w:rsidRPr="00107A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за</w:t>
      </w:r>
      <w:r w:rsidR="00107A10" w:rsidRPr="0010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60BD" w:rsidRPr="00107A10">
        <w:rPr>
          <w:rFonts w:ascii="Times New Roman" w:eastAsia="Times New Roman" w:hAnsi="Times New Roman" w:cs="Times New Roman"/>
          <w:sz w:val="24"/>
          <w:szCs w:val="24"/>
          <w:lang w:eastAsia="ru-RU"/>
        </w:rPr>
        <w:t>3 года</w:t>
      </w:r>
      <w:r w:rsidR="00107A10" w:rsidRPr="0010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свидетельствуют:</w:t>
      </w:r>
    </w:p>
    <w:p w:rsidR="00CC0EB0" w:rsidRPr="00CC0EB0" w:rsidRDefault="00107A10" w:rsidP="00CC0EB0">
      <w:pPr>
        <w:pStyle w:val="a4"/>
        <w:numPr>
          <w:ilvl w:val="0"/>
          <w:numId w:val="22"/>
        </w:num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C0EB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выпускники 2019-2021г. получили аттестат о среднем общем</w:t>
      </w:r>
      <w:r w:rsidR="008A38FC" w:rsidRPr="00CC0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образовании</w:t>
      </w:r>
      <w:r w:rsidRPr="00CC0E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7A10" w:rsidRPr="00CC0EB0" w:rsidRDefault="00107A10" w:rsidP="003C7DB5">
      <w:pPr>
        <w:pStyle w:val="a4"/>
        <w:numPr>
          <w:ilvl w:val="0"/>
          <w:numId w:val="22"/>
        </w:numPr>
        <w:spacing w:after="0" w:line="300" w:lineRule="auto"/>
        <w:ind w:left="0"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C0EB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 г. значительно увеличилась доля выпускников, окончивших среднюю школу на 4 и 5 и выпускников, которые получили аттестат о среднем общем образовании с отличием и награждены медалью «За особые успехи в учении».</w:t>
      </w:r>
    </w:p>
    <w:p w:rsidR="00107A10" w:rsidRPr="00107A10" w:rsidRDefault="00107A10" w:rsidP="00CC0EB0">
      <w:pPr>
        <w:tabs>
          <w:tab w:val="left" w:pos="567"/>
        </w:tabs>
        <w:spacing w:after="0" w:line="30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/>
          <w:sz w:val="24"/>
          <w:szCs w:val="24"/>
          <w:lang w:eastAsia="ru-RU"/>
        </w:rPr>
        <w:t>В 2021 году значительно снизилась доля участников ЕГЭ по русскому языку. Это объясняется изменениями, введенными в Порядок проведения ГИА по программам среднего общего образования.</w:t>
      </w:r>
    </w:p>
    <w:p w:rsidR="00107A10" w:rsidRPr="00DA5C1A" w:rsidRDefault="00DA5C1A" w:rsidP="00DA5C1A">
      <w:pPr>
        <w:pStyle w:val="Default"/>
        <w:ind w:right="141" w:firstLine="567"/>
        <w:jc w:val="right"/>
        <w:rPr>
          <w:sz w:val="20"/>
          <w:szCs w:val="23"/>
        </w:rPr>
      </w:pPr>
      <w:r w:rsidRPr="003D3F49">
        <w:rPr>
          <w:sz w:val="20"/>
          <w:szCs w:val="23"/>
        </w:rPr>
        <w:t>Т</w:t>
      </w:r>
      <w:r>
        <w:rPr>
          <w:sz w:val="20"/>
          <w:szCs w:val="23"/>
        </w:rPr>
        <w:t>аблица 9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3564"/>
        <w:gridCol w:w="1286"/>
        <w:gridCol w:w="719"/>
        <w:gridCol w:w="1286"/>
        <w:gridCol w:w="719"/>
        <w:gridCol w:w="1286"/>
        <w:gridCol w:w="645"/>
      </w:tblGrid>
      <w:tr w:rsidR="00DA5C1A" w:rsidRPr="00E5787B" w:rsidTr="003C7DB5">
        <w:trPr>
          <w:trHeight w:val="315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</w:tcPr>
          <w:p w:rsidR="00DA5C1A" w:rsidRPr="00E5787B" w:rsidRDefault="00DA5C1A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4" w:type="dxa"/>
            <w:vMerge w:val="restart"/>
            <w:shd w:val="clear" w:color="auto" w:fill="auto"/>
            <w:vAlign w:val="center"/>
          </w:tcPr>
          <w:p w:rsidR="00DA5C1A" w:rsidRPr="00E5787B" w:rsidRDefault="00DA5C1A" w:rsidP="00107A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87B">
              <w:rPr>
                <w:rFonts w:ascii="Times New Roman" w:eastAsia="Times New Roman" w:hAnsi="Times New Roman"/>
                <w:lang w:eastAsia="ru-RU"/>
              </w:rPr>
              <w:t>Показатели эффективности</w:t>
            </w:r>
          </w:p>
        </w:tc>
        <w:tc>
          <w:tcPr>
            <w:tcW w:w="2005" w:type="dxa"/>
            <w:gridSpan w:val="2"/>
            <w:shd w:val="clear" w:color="auto" w:fill="auto"/>
            <w:vAlign w:val="center"/>
          </w:tcPr>
          <w:p w:rsidR="00DA5C1A" w:rsidRPr="000E71C6" w:rsidRDefault="00DA5C1A" w:rsidP="00405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E5787B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2005" w:type="dxa"/>
            <w:gridSpan w:val="2"/>
            <w:shd w:val="clear" w:color="auto" w:fill="auto"/>
            <w:vAlign w:val="center"/>
          </w:tcPr>
          <w:p w:rsidR="00DA5C1A" w:rsidRDefault="00DA5C1A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87B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DA5C1A" w:rsidRDefault="00DA5C1A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87B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</w:tr>
      <w:tr w:rsidR="00DA5C1A" w:rsidRPr="00E5787B" w:rsidTr="003C7DB5">
        <w:trPr>
          <w:trHeight w:val="315"/>
          <w:jc w:val="center"/>
        </w:trPr>
        <w:tc>
          <w:tcPr>
            <w:tcW w:w="406" w:type="dxa"/>
            <w:vMerge/>
            <w:shd w:val="clear" w:color="auto" w:fill="auto"/>
            <w:vAlign w:val="center"/>
          </w:tcPr>
          <w:p w:rsidR="00DA5C1A" w:rsidRPr="00E5787B" w:rsidRDefault="00DA5C1A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4" w:type="dxa"/>
            <w:vMerge/>
            <w:shd w:val="clear" w:color="auto" w:fill="auto"/>
            <w:vAlign w:val="center"/>
          </w:tcPr>
          <w:p w:rsidR="00DA5C1A" w:rsidRPr="00E5787B" w:rsidRDefault="00DA5C1A" w:rsidP="00107A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DA5C1A" w:rsidRPr="00DA5C1A" w:rsidRDefault="00DA5C1A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C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обязательства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DA5C1A" w:rsidRPr="00DA5C1A" w:rsidRDefault="00DA5C1A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C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DA5C1A" w:rsidRPr="00DA5C1A" w:rsidRDefault="00DA5C1A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C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обязательства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DA5C1A" w:rsidRPr="00DA5C1A" w:rsidRDefault="00DA5C1A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C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DA5C1A" w:rsidRPr="00DA5C1A" w:rsidRDefault="00DA5C1A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C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обязательства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DA5C1A" w:rsidRPr="00DA5C1A" w:rsidRDefault="00DA5C1A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5C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факт</w:t>
            </w:r>
          </w:p>
        </w:tc>
      </w:tr>
      <w:tr w:rsidR="00107A10" w:rsidRPr="00E5787B" w:rsidTr="003C7DB5">
        <w:trPr>
          <w:trHeight w:val="315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численность выпускников (всего) ОУ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107A10" w:rsidRPr="000E71C6" w:rsidRDefault="000E71C6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>
              <w:rPr>
                <w:rStyle w:val="ae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3"/>
            </w:r>
          </w:p>
        </w:tc>
      </w:tr>
      <w:tr w:rsidR="00107A10" w:rsidRPr="00E5787B" w:rsidTr="003C7DB5">
        <w:trPr>
          <w:trHeight w:hRule="exact" w:val="832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выпускников ОУ, допущенных к государственной (итоговой) аттестации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</w:tr>
      <w:tr w:rsidR="00107A10" w:rsidRPr="00E5787B" w:rsidTr="003C7DB5">
        <w:trPr>
          <w:trHeight w:hRule="exact" w:val="989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выпускников ОУ, не получивших аттестат о среднем (полном) образовании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07A10" w:rsidRPr="00E5787B" w:rsidTr="003C7DB5">
        <w:trPr>
          <w:trHeight w:hRule="exact" w:val="847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5" w:name="RANGE!B6"/>
            <w:r w:rsidRPr="00E57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выпускников ОУ, участвовавших в ЕГЭ по русскому языку</w:t>
            </w:r>
            <w:bookmarkEnd w:id="15"/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107A10" w:rsidRPr="00E5787B" w:rsidRDefault="000E71C6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107A10" w:rsidRPr="00E5787B" w:rsidRDefault="00513678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107A10" w:rsidRPr="00E5787B" w:rsidRDefault="00513678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107A10" w:rsidRPr="00E5787B" w:rsidTr="003C7DB5">
        <w:trPr>
          <w:trHeight w:hRule="exact" w:val="1000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выпускников ОУ,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преодолевших минимальный порог </w:t>
            </w:r>
            <w:r w:rsidRPr="00E57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ЕГЭ по русскому языку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07A10" w:rsidRPr="00E5787B" w:rsidTr="003C7DB5">
        <w:trPr>
          <w:trHeight w:hRule="exact" w:val="1141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выпускников ОУ, участвовавших в ЕГЭ по математике</w:t>
            </w:r>
            <w:r w:rsidR="005136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(профильный уровень)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107A10" w:rsidRPr="00E5787B" w:rsidRDefault="000E71C6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107A10" w:rsidRPr="000E71C6" w:rsidRDefault="00513678" w:rsidP="00513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107A10" w:rsidRPr="00E5787B" w:rsidRDefault="00107A10" w:rsidP="0010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136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5E25DB" w:rsidRDefault="005E25DB" w:rsidP="003C7DB5">
      <w:pPr>
        <w:tabs>
          <w:tab w:val="left" w:pos="567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A43" w:rsidRPr="000F4A43" w:rsidRDefault="003C7DB5" w:rsidP="003C7DB5">
      <w:pPr>
        <w:tabs>
          <w:tab w:val="left" w:pos="567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выпускники 2019-2021 гг. успешно прошли государственную итоговую аттестацию и получили аттестат о среднем общем образовании.</w:t>
      </w:r>
    </w:p>
    <w:p w:rsidR="000F4A43" w:rsidRDefault="000F4A43" w:rsidP="00F6679C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0F4A43">
        <w:rPr>
          <w:rFonts w:ascii="Times New Roman" w:eastAsia="Calibri" w:hAnsi="Times New Roman" w:cs="Times New Roman"/>
          <w:sz w:val="24"/>
        </w:rPr>
        <w:t>В целом, распределение выпускников по профилям обучения в 2020-2021 учебном году было следующим:</w:t>
      </w:r>
    </w:p>
    <w:p w:rsidR="00513678" w:rsidRPr="00513678" w:rsidRDefault="00513678" w:rsidP="00513678">
      <w:pPr>
        <w:spacing w:after="0" w:line="300" w:lineRule="auto"/>
        <w:ind w:firstLine="709"/>
        <w:jc w:val="right"/>
        <w:rPr>
          <w:rFonts w:ascii="Times New Roman" w:eastAsia="Calibri" w:hAnsi="Times New Roman" w:cs="Times New Roman"/>
          <w:sz w:val="24"/>
        </w:rPr>
      </w:pPr>
      <w:r w:rsidRPr="00513678">
        <w:rPr>
          <w:rFonts w:ascii="Times New Roman" w:hAnsi="Times New Roman" w:cs="Times New Roman"/>
          <w:sz w:val="20"/>
          <w:szCs w:val="23"/>
        </w:rPr>
        <w:t>Таблица 10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2160"/>
        <w:gridCol w:w="1842"/>
        <w:gridCol w:w="1985"/>
        <w:gridCol w:w="1984"/>
      </w:tblGrid>
      <w:tr w:rsidR="000F4A43" w:rsidRPr="000F4A43" w:rsidTr="005E25DB">
        <w:trPr>
          <w:trHeight w:val="573"/>
        </w:trPr>
        <w:tc>
          <w:tcPr>
            <w:tcW w:w="1952" w:type="dxa"/>
            <w:vAlign w:val="center"/>
          </w:tcPr>
          <w:p w:rsidR="000F4A43" w:rsidRPr="000F4A43" w:rsidRDefault="000F4A43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Align w:val="center"/>
          </w:tcPr>
          <w:p w:rsidR="000F4A43" w:rsidRPr="000F4A43" w:rsidRDefault="000F4A43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Физико-математический</w:t>
            </w:r>
          </w:p>
        </w:tc>
        <w:tc>
          <w:tcPr>
            <w:tcW w:w="1842" w:type="dxa"/>
            <w:vAlign w:val="center"/>
          </w:tcPr>
          <w:p w:rsidR="000F4A43" w:rsidRPr="000F4A43" w:rsidRDefault="000F4A43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Химико-биологический</w:t>
            </w:r>
          </w:p>
        </w:tc>
        <w:tc>
          <w:tcPr>
            <w:tcW w:w="1985" w:type="dxa"/>
            <w:vAlign w:val="center"/>
          </w:tcPr>
          <w:p w:rsidR="000F4A43" w:rsidRPr="000F4A43" w:rsidRDefault="000F4A43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Социально-экономический</w:t>
            </w:r>
          </w:p>
        </w:tc>
        <w:tc>
          <w:tcPr>
            <w:tcW w:w="1984" w:type="dxa"/>
            <w:vAlign w:val="center"/>
          </w:tcPr>
          <w:p w:rsidR="000F4A43" w:rsidRPr="000F4A43" w:rsidRDefault="000F4A43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- гуманитарный</w:t>
            </w:r>
          </w:p>
        </w:tc>
      </w:tr>
      <w:tr w:rsidR="000F4A43" w:rsidRPr="000F4A43" w:rsidTr="005E25DB">
        <w:trPr>
          <w:trHeight w:val="875"/>
        </w:trPr>
        <w:tc>
          <w:tcPr>
            <w:tcW w:w="1952" w:type="dxa"/>
          </w:tcPr>
          <w:p w:rsidR="000F4A43" w:rsidRPr="000F4A43" w:rsidRDefault="000F4A43" w:rsidP="000F4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Профильные </w:t>
            </w:r>
          </w:p>
          <w:p w:rsidR="000F4A43" w:rsidRPr="000F4A43" w:rsidRDefault="000F4A43" w:rsidP="000F4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</w:t>
            </w:r>
          </w:p>
        </w:tc>
        <w:tc>
          <w:tcPr>
            <w:tcW w:w="2160" w:type="dxa"/>
          </w:tcPr>
          <w:p w:rsidR="000F4A43" w:rsidRPr="000F4A43" w:rsidRDefault="000F4A43" w:rsidP="000F4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0F4A43" w:rsidRPr="000F4A43" w:rsidRDefault="000F4A43" w:rsidP="000F4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  <w:p w:rsidR="000F4A43" w:rsidRPr="000F4A43" w:rsidRDefault="000F4A43" w:rsidP="000F4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842" w:type="dxa"/>
          </w:tcPr>
          <w:p w:rsidR="000F4A43" w:rsidRPr="000F4A43" w:rsidRDefault="000F4A43" w:rsidP="000F4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0F4A43" w:rsidRPr="000F4A43" w:rsidRDefault="000F4A43" w:rsidP="000F4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5" w:type="dxa"/>
          </w:tcPr>
          <w:p w:rsidR="000F4A43" w:rsidRPr="000F4A43" w:rsidRDefault="000F4A43" w:rsidP="000F4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(п) </w:t>
            </w:r>
          </w:p>
          <w:p w:rsidR="000F4A43" w:rsidRPr="000F4A43" w:rsidRDefault="000F4A43" w:rsidP="000F4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  <w:p w:rsidR="000F4A43" w:rsidRPr="000F4A43" w:rsidRDefault="000F4A43" w:rsidP="000F4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1984" w:type="dxa"/>
          </w:tcPr>
          <w:p w:rsidR="000F4A43" w:rsidRPr="000F4A43" w:rsidRDefault="000F4A43" w:rsidP="000F4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0F4A43" w:rsidRPr="000F4A43" w:rsidRDefault="000F4A43" w:rsidP="000F4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0F4A43" w:rsidRPr="000F4A43" w:rsidTr="005E25DB">
        <w:trPr>
          <w:trHeight w:val="287"/>
        </w:trPr>
        <w:tc>
          <w:tcPr>
            <w:tcW w:w="1952" w:type="dxa"/>
          </w:tcPr>
          <w:p w:rsidR="000F4A43" w:rsidRPr="000F4A43" w:rsidRDefault="000F4A43" w:rsidP="000F4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выпускников</w:t>
            </w:r>
          </w:p>
        </w:tc>
        <w:tc>
          <w:tcPr>
            <w:tcW w:w="2160" w:type="dxa"/>
            <w:vAlign w:val="center"/>
          </w:tcPr>
          <w:p w:rsidR="000F4A43" w:rsidRPr="000F4A43" w:rsidRDefault="000F4A43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vAlign w:val="center"/>
          </w:tcPr>
          <w:p w:rsidR="000F4A43" w:rsidRPr="000F4A43" w:rsidRDefault="000F4A43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vAlign w:val="center"/>
          </w:tcPr>
          <w:p w:rsidR="000F4A43" w:rsidRPr="000F4A43" w:rsidRDefault="000F4A43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0F4A43" w:rsidRPr="000F4A43" w:rsidRDefault="000F4A43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F4A43" w:rsidRPr="000F4A43" w:rsidTr="005E25DB">
        <w:trPr>
          <w:trHeight w:val="301"/>
        </w:trPr>
        <w:tc>
          <w:tcPr>
            <w:tcW w:w="1952" w:type="dxa"/>
          </w:tcPr>
          <w:p w:rsidR="000F4A43" w:rsidRPr="000F4A43" w:rsidRDefault="000F4A43" w:rsidP="000F4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Сдавали ЕГЭ по профильному предмету / средний балл ЕГЭ</w:t>
            </w:r>
          </w:p>
        </w:tc>
        <w:tc>
          <w:tcPr>
            <w:tcW w:w="2160" w:type="dxa"/>
            <w:shd w:val="clear" w:color="auto" w:fill="FFFFFF"/>
          </w:tcPr>
          <w:p w:rsidR="000F4A43" w:rsidRPr="000F4A43" w:rsidRDefault="000F4A43" w:rsidP="000F4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(пр.) - 12 (86%) / 71,6 б</w:t>
            </w:r>
          </w:p>
          <w:p w:rsidR="000F4A43" w:rsidRPr="000F4A43" w:rsidRDefault="000F4A43" w:rsidP="000F4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- 13 (73%) / 64,2 б</w:t>
            </w:r>
          </w:p>
          <w:p w:rsidR="000F4A43" w:rsidRPr="000F4A43" w:rsidRDefault="000F4A43" w:rsidP="000F4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 – 9 (64%) / 69,4 б</w:t>
            </w:r>
          </w:p>
        </w:tc>
        <w:tc>
          <w:tcPr>
            <w:tcW w:w="1842" w:type="dxa"/>
          </w:tcPr>
          <w:p w:rsidR="000F4A43" w:rsidRPr="000F4A43" w:rsidRDefault="000F4A43" w:rsidP="000F4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- 6 (100%) / 66,3 б</w:t>
            </w:r>
          </w:p>
          <w:p w:rsidR="000F4A43" w:rsidRPr="000F4A43" w:rsidRDefault="000F4A43" w:rsidP="000F4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- 5 (71%) / 59б.</w:t>
            </w:r>
          </w:p>
        </w:tc>
        <w:tc>
          <w:tcPr>
            <w:tcW w:w="1985" w:type="dxa"/>
          </w:tcPr>
          <w:p w:rsidR="000F4A43" w:rsidRPr="000F4A43" w:rsidRDefault="000F4A43" w:rsidP="000F4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(п) - 3 (75%) / 66,0 б</w:t>
            </w:r>
          </w:p>
          <w:p w:rsidR="000F4A43" w:rsidRPr="000F4A43" w:rsidRDefault="000F4A43" w:rsidP="000F4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– 4 (100%) / 80 б</w:t>
            </w:r>
          </w:p>
          <w:p w:rsidR="000F4A43" w:rsidRPr="000F4A43" w:rsidRDefault="000F4A43" w:rsidP="000F4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F4A43" w:rsidRPr="000F4A43" w:rsidRDefault="000F4A43" w:rsidP="000F4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язык3 (60%) / 67,7 б</w:t>
            </w:r>
          </w:p>
          <w:p w:rsidR="000F4A43" w:rsidRPr="000F4A43" w:rsidRDefault="000F4A43" w:rsidP="000F4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0</w:t>
            </w:r>
            <w:r w:rsidRPr="000F4A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E25DB" w:rsidRDefault="003C7DB5" w:rsidP="000C520A">
      <w:pPr>
        <w:tabs>
          <w:tab w:val="left" w:pos="567"/>
        </w:tabs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25DB" w:rsidRDefault="003C7DB5" w:rsidP="00D337BA">
      <w:pPr>
        <w:tabs>
          <w:tab w:val="left" w:pos="567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данных, приведенных в таблице 10, видно, что в школе были успешно реализованы профили обучения</w:t>
      </w:r>
      <w:r w:rsidR="000C5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выпускников сдавали ЕГЭ по профильным предметам. </w:t>
      </w:r>
      <w:r w:rsidR="00F3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диаграмме 1 </w:t>
      </w:r>
      <w:r w:rsidR="005E25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видно, что результаты</w:t>
      </w:r>
      <w:r w:rsidR="00F3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</w:t>
      </w:r>
      <w:r w:rsidR="005E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школы по профильным предметам (за исключением русского языка) </w:t>
      </w:r>
      <w:r w:rsidR="000C520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 пр</w:t>
      </w:r>
      <w:r w:rsidR="005E25DB">
        <w:rPr>
          <w:rFonts w:ascii="Times New Roman" w:eastAsia="Times New Roman" w:hAnsi="Times New Roman" w:cs="Times New Roman"/>
          <w:sz w:val="24"/>
          <w:szCs w:val="24"/>
          <w:lang w:eastAsia="ru-RU"/>
        </w:rPr>
        <w:t>евышают аналогичные по России.</w:t>
      </w:r>
    </w:p>
    <w:p w:rsidR="005E25DB" w:rsidRPr="005E25DB" w:rsidRDefault="005E25DB" w:rsidP="005E25DB">
      <w:pPr>
        <w:tabs>
          <w:tab w:val="left" w:pos="567"/>
        </w:tabs>
        <w:spacing w:after="0" w:line="30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E25DB">
        <w:rPr>
          <w:rFonts w:ascii="Times New Roman" w:eastAsia="Times New Roman" w:hAnsi="Times New Roman" w:cs="Times New Roman"/>
          <w:sz w:val="20"/>
          <w:szCs w:val="24"/>
          <w:lang w:eastAsia="ru-RU"/>
        </w:rPr>
        <w:t>Диаграмма 1</w:t>
      </w:r>
    </w:p>
    <w:p w:rsidR="00F36A67" w:rsidRDefault="00F36A67" w:rsidP="005E25DB">
      <w:pPr>
        <w:tabs>
          <w:tab w:val="left" w:pos="0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61694E1" wp14:editId="1B5A4698">
            <wp:extent cx="5715000" cy="18573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F4A43" w:rsidRDefault="000F4A43" w:rsidP="000F4A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Динамика результатов ЕГЭ за последние 3 года </w:t>
      </w:r>
      <w:r w:rsidR="005E25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 в таблице 11.</w:t>
      </w:r>
    </w:p>
    <w:p w:rsidR="000F4A43" w:rsidRPr="00513678" w:rsidRDefault="00513678" w:rsidP="00513678">
      <w:pPr>
        <w:tabs>
          <w:tab w:val="left" w:pos="13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78">
        <w:rPr>
          <w:rFonts w:ascii="Times New Roman" w:hAnsi="Times New Roman" w:cs="Times New Roman"/>
          <w:sz w:val="20"/>
          <w:szCs w:val="23"/>
        </w:rPr>
        <w:t>Таблица 11</w:t>
      </w:r>
      <w:r w:rsidR="000F4A43" w:rsidRPr="0051367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1099"/>
        <w:gridCol w:w="567"/>
        <w:gridCol w:w="567"/>
        <w:gridCol w:w="636"/>
        <w:gridCol w:w="709"/>
        <w:gridCol w:w="851"/>
        <w:gridCol w:w="708"/>
        <w:gridCol w:w="796"/>
        <w:gridCol w:w="790"/>
        <w:gridCol w:w="819"/>
        <w:gridCol w:w="1111"/>
      </w:tblGrid>
      <w:tr w:rsidR="00B37547" w:rsidRPr="000F4A43" w:rsidTr="00B37547">
        <w:trPr>
          <w:trHeight w:val="1283"/>
          <w:jc w:val="center"/>
        </w:trPr>
        <w:tc>
          <w:tcPr>
            <w:tcW w:w="692" w:type="dxa"/>
            <w:shd w:val="clear" w:color="auto" w:fill="auto"/>
            <w:textDirection w:val="btLr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Предмет</w:t>
            </w:r>
          </w:p>
        </w:tc>
        <w:tc>
          <w:tcPr>
            <w:tcW w:w="1099" w:type="dxa"/>
            <w:shd w:val="clear" w:color="auto" w:fill="auto"/>
            <w:textDirection w:val="btLr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Учебный год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Кол-во уч-ся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Кол-во уч-оват-ии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Доля  уч-оват-ии, %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Кол-во участ. Не преодол. Min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Доля  участ. Не преодол. Min,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Максимальный балл</w:t>
            </w:r>
          </w:p>
        </w:tc>
        <w:tc>
          <w:tcPr>
            <w:tcW w:w="796" w:type="dxa"/>
            <w:shd w:val="clear" w:color="auto" w:fill="auto"/>
            <w:textDirection w:val="btLr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Средний тестовый балл по школе</w:t>
            </w:r>
          </w:p>
        </w:tc>
        <w:tc>
          <w:tcPr>
            <w:tcW w:w="790" w:type="dxa"/>
            <w:textDirection w:val="btLr"/>
          </w:tcPr>
          <w:p w:rsidR="00B37547" w:rsidRPr="000F4A43" w:rsidRDefault="00B37547" w:rsidP="00B3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Средний балл по России</w:t>
            </w:r>
          </w:p>
        </w:tc>
        <w:tc>
          <w:tcPr>
            <w:tcW w:w="819" w:type="dxa"/>
            <w:shd w:val="clear" w:color="auto" w:fill="auto"/>
            <w:textDirection w:val="btLr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Кол-во обучающися, набравших более 80баллов </w:t>
            </w:r>
          </w:p>
        </w:tc>
        <w:tc>
          <w:tcPr>
            <w:tcW w:w="1111" w:type="dxa"/>
            <w:shd w:val="clear" w:color="auto" w:fill="auto"/>
            <w:textDirection w:val="btLr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Доля обучающися, набравших более 80 баллов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 w:val="restart"/>
            <w:textDirection w:val="btLr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Русский язык</w:t>
            </w:r>
          </w:p>
        </w:tc>
        <w:tc>
          <w:tcPr>
            <w:tcW w:w="1099" w:type="dxa"/>
            <w:shd w:val="clear" w:color="auto" w:fill="FFFFFF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2018-2019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6" w:type="dxa"/>
            <w:shd w:val="clear" w:color="auto" w:fill="FFFFFF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96" w:type="dxa"/>
            <w:shd w:val="clear" w:color="auto" w:fill="FFFFFF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819" w:type="dxa"/>
            <w:shd w:val="clear" w:color="auto" w:fill="FFFFFF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1" w:type="dxa"/>
            <w:shd w:val="clear" w:color="auto" w:fill="FFFFFF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F2F2F2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2019-2020</w:t>
            </w:r>
          </w:p>
        </w:tc>
        <w:tc>
          <w:tcPr>
            <w:tcW w:w="567" w:type="dxa"/>
            <w:shd w:val="clear" w:color="auto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6" w:type="dxa"/>
            <w:shd w:val="clear" w:color="auto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96" w:type="dxa"/>
            <w:shd w:val="clear" w:color="auto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790" w:type="dxa"/>
            <w:shd w:val="clear" w:color="auto" w:fill="F2F2F2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819" w:type="dxa"/>
            <w:shd w:val="clear" w:color="auto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1" w:type="dxa"/>
            <w:shd w:val="clear" w:color="auto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D9D9D9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2020-2021</w:t>
            </w:r>
          </w:p>
        </w:tc>
        <w:tc>
          <w:tcPr>
            <w:tcW w:w="567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709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96" w:type="dxa"/>
            <w:shd w:val="clear" w:color="auto" w:fill="D9D9D9"/>
            <w:vAlign w:val="center"/>
            <w:hideMark/>
          </w:tcPr>
          <w:p w:rsidR="00B37547" w:rsidRPr="000F4A43" w:rsidRDefault="00EE47BE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52FA4D" wp14:editId="175947F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49530</wp:posOffset>
                      </wp:positionV>
                      <wp:extent cx="0" cy="152400"/>
                      <wp:effectExtent l="76200" t="0" r="57150" b="571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5C3310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8.85pt;margin-top:3.9pt;width:0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KW+QEAAAkEAAAOAAAAZHJzL2Uyb0RvYy54bWysU0uO1DAQ3SNxB8t7OkkLEGp1ehY9wAZB&#10;i88BPE45seSfbNOd3g1cYI7AFdiw4KM5Q3Ijyk5PBgFCArGpxHa9qveey+uzXiuyBx+kNTWtFiUl&#10;YLhtpGlr+ub1k3uPKAmRmYYpa6CmRwj0bHP3zvrgVrC0nVUNeIJFTFgdXE27GN2qKALvQLOwsA4M&#10;HgrrNYu49G3ReHbA6loVy7J8WBysb5y3HELA3fPpkG5yfSGAxxdCBIhE1RS5xRx9jhcpFps1W7We&#10;uU7yEw32Dyw0kwabzqXOWWTkrZe/lNKSexusiAtudWGFkByyBlRTlT+pedUxB1kLmhPcbFP4f2X5&#10;8/3OE9nUdEmJYRqvaPgwXo5Xw7fh43hFxnfDNYbx/Xg5fBq+Dl+G6+EzWSbfDi6sEL41O39aBbfz&#10;yYReeJ2+KI/02evj7DX0kfBpk+Nu9WB5v8zXUNzinA/xKVhN0k9NQ/RMtl3cWmPwQq2vstVs/yxE&#10;7IzAG0BqqkyKkUn12DQkHh1Kil4y0ypItDE9pRSJ/kQ4/8Wjggn+EgQaghSnNnkUYas82TMcIsY5&#10;mJgNyJUwO8GEVGoGlpnfH4Gn/ASFPKZ/A54RubM1cQZraaz/XffYVyfxYsq/cWDSnSy4sM0xX2W2&#10;Bucte3V6G2mgf1xn+O0L3nwHAAD//wMAUEsDBBQABgAIAAAAIQCrFxUO2QAAAAYBAAAPAAAAZHJz&#10;L2Rvd25yZXYueG1sTI9BS8NAFITvgv9heQVvdlOLpsS8FFF6EUQa9f6S3Sah2bcxu23Tf+/Tiz0O&#10;M8x8k68n16ujHUPnGWExT0BZrr3puEH4/NjcrkCFSGyo92wRzjbAuri+yikz/sRbeyxjo6SEQ0YI&#10;bYxDpnWoW+sozP1gWbydHx1FkWOjzUgnKXe9vkuSB+2oY1loabDPra335cEhlMuX7dumZIrn/bsz&#10;1ddrIP+NeDObnh5BRTvF/zD84gs6FMJU+QOboHqE+zSVJEIqB8T+kxXCcrECXeT6Er/4AQAA//8D&#10;AFBLAQItABQABgAIAAAAIQC2gziS/gAAAOEBAAATAAAAAAAAAAAAAAAAAAAAAABbQ29udGVudF9U&#10;eXBlc10ueG1sUEsBAi0AFAAGAAgAAAAhADj9If/WAAAAlAEAAAsAAAAAAAAAAAAAAAAALwEAAF9y&#10;ZWxzLy5yZWxzUEsBAi0AFAAGAAgAAAAhAHDkwpb5AQAACQQAAA4AAAAAAAAAAAAAAAAALgIAAGRy&#10;cy9lMm9Eb2MueG1sUEsBAi0AFAAGAAgAAAAhAKsXFQ7ZAAAABgEAAA8AAAAAAAAAAAAAAAAAUwQA&#10;AGRycy9kb3ducmV2LnhtbFBLBQYAAAAABAAEAPMAAABZ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B37547"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790" w:type="dxa"/>
            <w:shd w:val="clear" w:color="auto" w:fill="D9D9D9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819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1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 w:val="restart"/>
            <w:shd w:val="clear" w:color="auto" w:fill="auto"/>
            <w:textDirection w:val="btLr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Математика (проф)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2018-2019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790" w:type="dxa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000000" w:fill="F2F2F2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2019-2020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6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76,2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96" w:type="dxa"/>
            <w:shd w:val="clear" w:color="000000" w:fill="F2F2F2"/>
            <w:vAlign w:val="center"/>
            <w:hideMark/>
          </w:tcPr>
          <w:p w:rsidR="00B37547" w:rsidRPr="000F4A43" w:rsidRDefault="0035428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29DF03" wp14:editId="7C5D5698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12065</wp:posOffset>
                      </wp:positionV>
                      <wp:extent cx="0" cy="200025"/>
                      <wp:effectExtent l="76200" t="38100" r="57150" b="952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FA112D0" id="Прямая со стрелкой 12" o:spid="_x0000_s1026" type="#_x0000_t32" style="position:absolute;margin-left:26.6pt;margin-top:.95pt;width:0;height:15.7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OE/AEAABUEAAAOAAAAZHJzL2Uyb0RvYy54bWysU0uO1DAQ3SNxB8t7OumWGKFWp2fRA2wQ&#10;tPjtPU65Y8k/2aY72Q1cYI7AFdiw4KM5Q3Ijyk4mIEBIIDal2K73qt6ryua81YocwQdpTUWXi5IS&#10;MNzW0hwq+urlo3sPKAmRmZopa6CiHQR6vr17Z3Nya1jZxqoaPEESE9YnV9EmRrcuisAb0CwsrAOD&#10;j8J6zSIe/aGoPTshu1bFqizPipP1tfOWQwh4ezE+0m3mFwJ4fCZEgEhURbG3mKPP8TLFYrth64Nn&#10;rpF8aoP9QxeaSYNFZ6oLFhl54+UvVFpyb4MVccGtLqwQkkPWgGqW5U9qXjTMQdaC5gQ32xT+Hy1/&#10;etx7Imuc3YoSwzTOqH8/XA3X/df+w3BNhrf9DYbh3XDVf+y/9J/7m/4TwWR07uTCGgl2Zu+nU3B7&#10;n2xohddEKOleI3E2BqWSNvvezb5DGwkfLzne4jzL1f1EXIwMicn5EB+D1SR9VDREz+ShiTtrDA7X&#10;+pGdHZ+EOAJvAQmsTIqRSfXQ1CR2DtVFL5k5KJjqpJQiCRlbz1+xUzDCn4NAc7DFsUxeS9gpT44M&#10;F4pxDiaezUyYnWBCKjUDy6z+j8ApP0Ehr+zfgGdErmxNnMFaGut/Vz22y6llMebfOjDqThZc2rrL&#10;Q83W4O7lmUz/SVruH88Z/v1v3n4DAAD//wMAUEsDBBQABgAIAAAAIQAxcXgO2gAAAAYBAAAPAAAA&#10;ZHJzL2Rvd25yZXYueG1sTI7NTgIxFIX3JrxDc0ncGOjIiMFhOkT8WbFR4AFKe51OmN5OpgVGn96r&#10;G12en5zzlavBt+KMfWwCKbidZiCQTLAN1Qr2u9fJAkRMmqxuA6GCT4ywqkZXpS5suNA7nrepFjxC&#10;sdAKXEpdIWU0Dr2O09AhcfYReq8Ty76WttcXHvetnGXZvfS6IX5wusMnh+a4PXkFi3n91q3NyyYZ&#10;95ytb8zX0KSdUtfj4XEJIuGQ/srwg8/oUDHTIZzIRtEqmOczbrL/AILjX3lQkOd3IKtS/sevvgEA&#10;AP//AwBQSwECLQAUAAYACAAAACEAtoM4kv4AAADhAQAAEwAAAAAAAAAAAAAAAAAAAAAAW0NvbnRl&#10;bnRfVHlwZXNdLnhtbFBLAQItABQABgAIAAAAIQA4/SH/1gAAAJQBAAALAAAAAAAAAAAAAAAAAC8B&#10;AABfcmVscy8ucmVsc1BLAQItABQABgAIAAAAIQBiRvOE/AEAABUEAAAOAAAAAAAAAAAAAAAAAC4C&#10;AABkcnMvZTJvRG9jLnhtbFBLAQItABQABgAIAAAAIQAxcXgO2gAAAAYBAAAPAAAAAAAAAAAAAAAA&#10;AFYEAABkcnMvZG93bnJldi54bWxQSwUGAAAAAAQABADzAAAAXQUAAAAA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  <w:r w:rsidR="00B37547"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90" w:type="dxa"/>
            <w:shd w:val="clear" w:color="000000" w:fill="F2F2F2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819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1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D9D9D9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2020-2021</w:t>
            </w:r>
          </w:p>
        </w:tc>
        <w:tc>
          <w:tcPr>
            <w:tcW w:w="567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6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96" w:type="dxa"/>
            <w:shd w:val="clear" w:color="auto" w:fill="D9D9D9"/>
            <w:vAlign w:val="center"/>
            <w:hideMark/>
          </w:tcPr>
          <w:p w:rsidR="00B37547" w:rsidRPr="000F4A43" w:rsidRDefault="0035428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D003A0" wp14:editId="7E27D515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36195</wp:posOffset>
                      </wp:positionV>
                      <wp:extent cx="19050" cy="171450"/>
                      <wp:effectExtent l="57150" t="38100" r="57150" b="1905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05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CBBDF6B" id="Прямая со стрелкой 13" o:spid="_x0000_s1026" type="#_x0000_t32" style="position:absolute;margin-left:26.6pt;margin-top:2.85pt;width:1.5pt;height:13.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O2BgIAACMEAAAOAAAAZHJzL2Uyb0RvYy54bWysU0uO1DAQ3SNxB8t7OskAA7Q6PYsePgsE&#10;LX57j2N3LPmnsunPbuACc4S5AhsWfDRnSG5E2ckEBEgIxKZUtuu9qldVXpzsjSZbAUE5W9NqVlIi&#10;LHeNspuavn716NZ9SkJktmHaWVHTgwj0ZHnzxmLn5+LItU43AgiS2DDf+Zq2Mfp5UQTeCsPCzHlh&#10;8VE6MCziETZFA2yH7EYXR2V5XOwcNB4cFyHg7enwSJeZX0rB43Mpg4hE1xRri9lCtmfJFssFm2+A&#10;+VbxsQz2D1UYpiwmnahOWWTkLahfqIzi4IKTccadKZyUiousAdVU5U9qXrbMi6wFmxP81Kbw/2j5&#10;s+0aiGpwdrcpsczgjLrL/ry/6L52H/oL0r/rrtD07/vz7mP3pfvcXXWfCAZj53Y+zJFgZdcwnoJf&#10;Q2rDXoIhUiv/BIlp9t4kL72haLLPEzhMExD7SDheVg/Kuzgmji/VveoO+khcDHwJ6yHEx8IZkpya&#10;hghMbdq4ctbiqB0MGdj2aYgD8BqQwNomG5nSD21D4sGj1giK2Y0WY54UUiRZg5DsxYMWA/yFkNiq&#10;VGYWkpdUrDSQLcP1YpwLG48nJoxOMKm0noDln4FjfIKKvMB/A54QObOzcQIbZR38LnvcV2PJcoi/&#10;7sCgO7XgzDWHPOLcGtzEPJPx16RV//Gc4d//9vIbAAAA//8DAFBLAwQUAAYACAAAACEAHYjzG9wA&#10;AAAGAQAADwAAAGRycy9kb3ducmV2LnhtbEyOwU7DMBBE70j8g7VIXBB1SGkLIU6FKjhRCRE4lJsb&#10;L3FUex3Fbhr+nuUEp9FoRjOvXE/eiRGH2AVScDPLQCA1wXTUKvh4f76+AxGTJqNdIFTwjRHW1flZ&#10;qQsTTvSGY51awSMUC63AptQXUsbGotdxFnokzr7C4HViO7TSDPrE497JPMuW0uuO+MHqHjcWm0N9&#10;9Ar0zqanl/vP153z8lCP4+3VdhOUuryYHh9AJJzSXxl+8RkdKmbahyOZKJyCxTznJusKBMeLJdu9&#10;gnm+AlmV8j9+9QMAAP//AwBQSwECLQAUAAYACAAAACEAtoM4kv4AAADhAQAAEwAAAAAAAAAAAAAA&#10;AAAAAAAAW0NvbnRlbnRfVHlwZXNdLnhtbFBLAQItABQABgAIAAAAIQA4/SH/1gAAAJQBAAALAAAA&#10;AAAAAAAAAAAAAC8BAABfcmVscy8ucmVsc1BLAQItABQABgAIAAAAIQCGyfO2BgIAACMEAAAOAAAA&#10;AAAAAAAAAAAAAC4CAABkcnMvZTJvRG9jLnhtbFBLAQItABQABgAIAAAAIQAdiPMb3AAAAAYBAAAP&#10;AAAAAAAAAAAAAAAAAGAEAABkcnMvZG93bnJldi54bWxQSwUGAAAAAAQABADzAAAAaQUAAAAA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  <w:r w:rsidR="00B37547"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790" w:type="dxa"/>
            <w:shd w:val="clear" w:color="auto" w:fill="D9D9D9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819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 w:val="restart"/>
            <w:shd w:val="clear" w:color="auto" w:fill="auto"/>
            <w:textDirection w:val="btLr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Физика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2018-2019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790" w:type="dxa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000000" w:fill="F2F2F2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2019-2020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6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96" w:type="dxa"/>
            <w:shd w:val="clear" w:color="000000" w:fill="F2F2F2"/>
            <w:vAlign w:val="center"/>
            <w:hideMark/>
          </w:tcPr>
          <w:p w:rsidR="00B37547" w:rsidRPr="000F4A43" w:rsidRDefault="0035428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267D2A" wp14:editId="349C9BE2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246380</wp:posOffset>
                      </wp:positionV>
                      <wp:extent cx="0" cy="180975"/>
                      <wp:effectExtent l="76200" t="38100" r="57150" b="9525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527F44F" id="Прямая со стрелкой 15" o:spid="_x0000_s1026" type="#_x0000_t32" style="position:absolute;margin-left:28.1pt;margin-top:19.4pt;width:0;height:14.2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JBXAAIAABUEAAAOAAAAZHJzL2Uyb0RvYy54bWysU0tuFDEQ3SNxB8t7pnsiEcJoerKYABsE&#10;IyDZO2572pJ/souZ7l3gAjkCV2DDIoByhu4bUXZPGgQICcSm5E+9V/Wey8vT1miyEyEqZys6n5WU&#10;CMtdrey2oudvnj44oSQCszXTzoqKdiLS09X9e8u9X4gj1zhdi0CQxMbF3le0AfCLooi8EYbFmfPC&#10;4qV0wTDAbdgWdWB7ZDe6OCrL42LvQu2D4yJGPD0bL+kq80spOLyUMgoguqLYG+QYcrxMsVgt2WIb&#10;mG8UP7TB/qELw5TFohPVGQNG3gb1C5VRPLjoJMy4M4WTUnGRNaCaefmTmtcN8yJrQXOin2yK/4+W&#10;v9htAlE1vt1DSiwz+Eb9h+FquO6/9h+HazK8628xDO+Hq/5T/6X/3N/2NwST0bm9jwskWNtNOOyi&#10;34RkQyuDIVIrf4HE2RiUStrsezf5LlogfDzkeDo/KR8/ysTFyJCYfIjwTDhD0qKiEQJT2wbWzlp8&#10;XBdGdrZ7HgF7QOAdIIG1TRGY0k9sTaDzqA6CYnarRRKA6SmlSELG1vMKOi1G+Csh0RxscSyTx1Ks&#10;dSA7hgPFOBcWjicmzE4wqbSegGVW/0fgIT9BRR7ZvwFPiFzZWZjARlkXflcd2vmhZTnm3zkw6k4W&#10;XLq6y4+arcHZy14d/kka7h/3Gf79N6++AQAA//8DAFBLAwQUAAYACAAAACEA5XA8NtsAAAAHAQAA&#10;DwAAAGRycy9kb3ducmV2LnhtbEyPzU7DMBCE70i8g7VIXBB1aNUQhWwqys+JS2l5ANdZ4oh4HcVu&#10;G3h6Fi5wHM1o5ptqNfleHWmMXWCEm1kGitiGpuMW4W33fF2AislwY/rAhPBJEVb1+Vllyiac+JWO&#10;29QqKeFYGgSX0lBqHa0jb+IsDMTivYfRmyRybHUzmpOU+17PsyzX3nQsC84M9ODIfmwPHqFYtpth&#10;bZ9eknWP2frKfk1d2iFeXkz3d6ASTekvDD/4gg61MO3DgZuoeoRlPpckwqKQB+L/6j1CfrsAXVf6&#10;P3/9DQAA//8DAFBLAQItABQABgAIAAAAIQC2gziS/gAAAOEBAAATAAAAAAAAAAAAAAAAAAAAAABb&#10;Q29udGVudF9UeXBlc10ueG1sUEsBAi0AFAAGAAgAAAAhADj9If/WAAAAlAEAAAsAAAAAAAAAAAAA&#10;AAAALwEAAF9yZWxzLy5yZWxzUEsBAi0AFAAGAAgAAAAhALxEkFcAAgAAFQQAAA4AAAAAAAAAAAAA&#10;AAAALgIAAGRycy9lMm9Eb2MueG1sUEsBAi0AFAAGAAgAAAAhAOVwPDbbAAAABwEAAA8AAAAAAAAA&#10;AAAAAAAAWgQAAGRycy9kb3ducmV2LnhtbFBLBQYAAAAABAAEAPMAAABiBQAAAAA=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150EF4" wp14:editId="7DEBAF62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-1270</wp:posOffset>
                      </wp:positionV>
                      <wp:extent cx="0" cy="180975"/>
                      <wp:effectExtent l="76200" t="38100" r="57150" b="9525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49CB4FA" id="Прямая со стрелкой 14" o:spid="_x0000_s1026" type="#_x0000_t32" style="position:absolute;margin-left:25.1pt;margin-top:-.1pt;width:0;height:14.2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yLm/wEAABUEAAAOAAAAZHJzL2Uyb0RvYy54bWysU0uO1DAQ3SNxB8t7OukRDDOtTs+iB9gg&#10;aPHbexy7Y8k/lU13ZzdwgTkCV2DDAhjNGZIbUXYyAQFCArEpxXa9V/VeVZZnB6PJTkBQzlZ0Pisp&#10;EZa7WtltRV+/enzvhJIQma2ZdlZUtBWBnq3u3lnu/UIcucbpWgBBEhsWe1/RJka/KIrAG2FYmDkv&#10;LD5KB4ZFPMK2qIHtkd3o4qgsj4u9g9qD4yIEvD0fHukq80speHwuZRCR6IpibzFHyPEixWK1ZIst&#10;MN8oPrbB/qELw5TFohPVOYuMvAX1C5VRHFxwMs64M4WTUnGRNaCaefmTmpcN8yJrQXOCn2wK/4+W&#10;P9ttgKgaZ3efEssMzqj70F/2V91197G/Iv277gZD/76/7D51X7sv3U33mWAyOrf3YYEEa7uB8RT8&#10;BpINBwmGSK38GyTOxqBUcsi+t5Pv4hAJHy453s5PytOHDxJxMTAkJg8hPhHOkPRR0RCBqW0T185a&#10;HK6DgZ3tnoY4AG8BCaxtipEp/cjWJLYe1UVQzG61GOuklCIJGVrPX7HVYoC/EBLNwRaHMnktxVoD&#10;2TFcKMa5sPF4YsLsBJNK6wlYZvV/BI75CSryyv4NeELkys7GCWyUdfC76vEwH1uWQ/6tA4PuZMGF&#10;q9s81GwN7l6eyfifpOX+8Zzh3//m1TcAAAD//wMAUEsDBBQABgAIAAAAIQBP6iPK2gAAAAYBAAAP&#10;AAAAZHJzL2Rvd25yZXYueG1sTI7NTsMwEITvSLyDtZW4oNYmqCgKcSrKz4kLbXkA117iqPE6it02&#10;8PQsXOA0Gs1o5qtXU+jFCcfURdJws1AgkGx0HbUa3ncv8xJEyoac6SOhhk9MsGouL2pTuXimDZ62&#10;uRU8QqkyGnzOQyVlsh6DSYs4IHH2EcdgMtuxlW40Zx4PvSyUupPBdMQP3gz46NEetsegoVy2b8Pa&#10;Pr9m65/U+tp+TV3eaX01mx7uQWSc8l8ZfvAZHRpm2scjuSR6DUtVcFPDnIXjX7vXUJS3IJta/sdv&#10;vgEAAP//AwBQSwECLQAUAAYACAAAACEAtoM4kv4AAADhAQAAEwAAAAAAAAAAAAAAAAAAAAAAW0Nv&#10;bnRlbnRfVHlwZXNdLnhtbFBLAQItABQABgAIAAAAIQA4/SH/1gAAAJQBAAALAAAAAAAAAAAAAAAA&#10;AC8BAABfcmVscy8ucmVsc1BLAQItABQABgAIAAAAIQDSuyLm/wEAABUEAAAOAAAAAAAAAAAAAAAA&#10;AC4CAABkcnMvZTJvRG9jLnhtbFBLAQItABQABgAIAAAAIQBP6iPK2gAAAAYBAAAPAAAAAAAAAAAA&#10;AAAAAFkEAABkcnMvZG93bnJldi54bWxQSwUGAAAAAAQABADzAAAAYAUAAAAA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  <w:r w:rsidR="00B37547"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90" w:type="dxa"/>
            <w:shd w:val="clear" w:color="000000" w:fill="F2F2F2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819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D9D9D9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2020-2021</w:t>
            </w:r>
          </w:p>
        </w:tc>
        <w:tc>
          <w:tcPr>
            <w:tcW w:w="567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6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709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96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790" w:type="dxa"/>
            <w:shd w:val="clear" w:color="auto" w:fill="D9D9D9"/>
            <w:vAlign w:val="center"/>
          </w:tcPr>
          <w:p w:rsidR="00B37547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819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 w:val="restart"/>
            <w:shd w:val="clear" w:color="auto" w:fill="auto"/>
            <w:textDirection w:val="btLr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Литература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2018-2019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:rsidR="00B37547" w:rsidRPr="000F4A43" w:rsidRDefault="0035428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B42F79" wp14:editId="7C8E0BF2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8890</wp:posOffset>
                      </wp:positionV>
                      <wp:extent cx="19050" cy="228600"/>
                      <wp:effectExtent l="57150" t="38100" r="57150" b="19050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F52D591" id="Прямая со стрелкой 19" o:spid="_x0000_s1026" type="#_x0000_t32" style="position:absolute;margin-left:26.6pt;margin-top:.7pt;width:1.5pt;height:18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7VlAwIAABkEAAAOAAAAZHJzL2Uyb0RvYy54bWysU0tuFDEQ3SNxB8t7pntGYpSMpieLCbBB&#10;MOK3d9z2tCX/VDbz2QUukCNwBTYsCChn6L4RZXeniQgSArEp+VPvud6r8vLsYDTZCQjK2YpOJyUl&#10;wnJXK7ut6Ns3Tx+dUBIiszXTzoqKHkWgZ6uHD5Z7vxAz1zhdCyBIYsNi7yvaxOgXRRF4IwwLE+eF&#10;xUvpwLCIW9gWNbA9shtdzMpyXuwd1B4cFyHg6Xl/SVeZX0rB40spg4hEVxRrizlCjhcpFqslW2yB&#10;+UbxoQz2D1UYpiw+OlKds8jIe1D3qIzi4IKTccKdKZyUiousAdVMy1/UvG6YF1kLmhP8aFP4f7T8&#10;xW4DRNXYu1NKLDPYo/ZTd9ldtd/bz90V6T60Nxi6j91l+6X91l63N+1Xgsno3N6HBRKs7QaGXfAb&#10;SDYcJBgitfLvkDgbg1LJIft+HH0Xh0g4Hk5Py8fYHI43s9nJvMxtKXqWxOYhxGfCGZIWFQ0RmNo2&#10;ce2sxQY76F9gu+chYh0IvAUksLYpRqb0E1uTePSoMIJidqtFEoHpKaVIYvry8yoetejhr4REg1KZ&#10;WUgeTbHWQHYMh4pxLmycj0yYnWBSaT0Cyz8Dh/wEFXls/wY8IvLLzsYRbJR18LvX42E6lCz7/FsH&#10;et3JggtXH3NjszU4f9mr4a+kAb+7z/CfP3r1AwAA//8DAFBLAwQUAAYACAAAACEAbna2ytoAAAAG&#10;AQAADwAAAGRycy9kb3ducmV2LnhtbEyOy07DMBBF90j9B2sqsUGtQ9uUKsSpKI8Vm74+wLWHOCIe&#10;R7HbBr6eYQXL+9C9p1wPvhUX7GMTSMH9NAOBZIJtqFZwPLxNViBi0mR1GwgVfGGEdTW6KXVhw5V2&#10;eNmnWvAIxUIrcCl1hZTROPQ6TkOHxNlH6L1OLPta2l5fedy3cpZlS+l1Q/zgdIfPDs3n/uwVrPJ6&#10;223M63sy7iXb3JnvoUkHpW7Hw9MjiIRD+ivDLz6jQ8VMp3AmG0WrIJ/PuMn+AgTH+ZLlScH8YQGy&#10;KuV//OoHAAD//wMAUEsBAi0AFAAGAAgAAAAhALaDOJL+AAAA4QEAABMAAAAAAAAAAAAAAAAAAAAA&#10;AFtDb250ZW50X1R5cGVzXS54bWxQSwECLQAUAAYACAAAACEAOP0h/9YAAACUAQAACwAAAAAAAAAA&#10;AAAAAAAvAQAAX3JlbHMvLnJlbHNQSwECLQAUAAYACAAAACEANwe1ZQMCAAAZBAAADgAAAAAAAAAA&#10;AAAAAAAuAgAAZHJzL2Uyb0RvYy54bWxQSwECLQAUAAYACAAAACEAbna2ytoAAAAGAQAADwAAAAAA&#10;AAAAAAAAAABdBAAAZHJzL2Rvd25yZXYueG1sUEsFBgAAAAAEAAQA8wAAAGQFAAAAAA==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  <w:r w:rsidR="00B37547"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0" w:type="dxa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000000" w:fill="F2F2F2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2019-2020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96" w:type="dxa"/>
            <w:shd w:val="clear" w:color="000000" w:fill="F2F2F2"/>
            <w:vAlign w:val="center"/>
            <w:hideMark/>
          </w:tcPr>
          <w:p w:rsidR="00B37547" w:rsidRPr="000F4A43" w:rsidRDefault="00EE47BE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6D3EB1" wp14:editId="2A0B0F34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61595</wp:posOffset>
                      </wp:positionV>
                      <wp:extent cx="9525" cy="133350"/>
                      <wp:effectExtent l="76200" t="0" r="66675" b="571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1AE9101" id="Прямая со стрелкой 3" o:spid="_x0000_s1026" type="#_x0000_t32" style="position:absolute;margin-left:23.6pt;margin-top:4.85pt;width:.7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NC/gEAAAwEAAAOAAAAZHJzL2Uyb0RvYy54bWysU0uOEzEQ3SNxB8t70klaQRClM4sMsEEQ&#10;8TmAx22nLfmnsknSu4ELzBG4AhsWDGjO0H0jyu5MDwKEBGJT3bbrVb33XF6dHY0mewFBOVvR2WRK&#10;ibDc1cruKvr2zdMHjygJkdmaaWdFRVsR6Nn6/r3VwS/F3DVO1wIIFrFhefAVbWL0y6IIvBGGhYnz&#10;wuKhdGBYxCXsihrYAasbXcyn04fFwUHtwXERAu6eD4d0netLKXh8KWUQkeiKIreYI+R4kWKxXrHl&#10;DphvFD/RYP/AwjBlselY6pxFRt6B+qWUURxccDJOuDOFk1JxkTWgmtn0JzWvG+ZF1oLmBD/aFP5f&#10;Wf5ivwWi6oqWlFhm8Iq6j/1lf9V96z71V6R/391g6D/0l93n7mt33d10X0iZfDv4sET4xm7htAp+&#10;C8mEowSTviiPHLPX7ei1OEbCcfPxYr6ghOPBrCzLRb6J4g7qIcRnwhmSfioaIjC1a+LGWYt36mCW&#10;3Wb75yFicwTeAlJfbVOMTOkntiax9agqgmJ2p0VijukppUgKBs75L7ZaDPBXQqInyHJok6dRbDSQ&#10;PcM5YpwLG+djJcxOMKm0HoHTzO+PwFN+goo8qX8DHhG5s7NxBBtlHfyuezzOTpTlkH/rwKA7WXDh&#10;6jbfZrYGRy57dXoeaaZ/XGf43SNefwcAAP//AwBQSwMEFAAGAAgAAAAhACdXRFDbAAAABgEAAA8A&#10;AABkcnMvZG93bnJldi54bWxMjkFLw0AUhO+C/2F5gje7sS2mjdkUUXoRRBrt/SX7TEKzb2N226b/&#10;3udJT8Mww8yXbybXqxONofNs4H6WgCKuve24MfD5sb1bgQoR2WLvmQxcKMCmuL7KMbP+zDs6lbFR&#10;MsIhQwNtjEOmdahbchhmfiCW7MuPDqPYsdF2xLOMu17Pk+RBO+xYHloc6Lml+lAenYFy8bJ725aM&#10;8XJ4d7bavwb038bc3kxPj6AiTfGvDL/4gg6FMFX+yDao3sAynUvTwDoFJfFyJVoZWCQp6CLX//GL&#10;HwAAAP//AwBQSwECLQAUAAYACAAAACEAtoM4kv4AAADhAQAAEwAAAAAAAAAAAAAAAAAAAAAAW0Nv&#10;bnRlbnRfVHlwZXNdLnhtbFBLAQItABQABgAIAAAAIQA4/SH/1gAAAJQBAAALAAAAAAAAAAAAAAAA&#10;AC8BAABfcmVscy8ucmVsc1BLAQItABQABgAIAAAAIQDqQLNC/gEAAAwEAAAOAAAAAAAAAAAAAAAA&#10;AC4CAABkcnMvZTJvRG9jLnhtbFBLAQItABQABgAIAAAAIQAnV0RQ2wAAAAYBAAAPAAAAAAAAAAAA&#10;AAAAAFgEAABkcnMvZG93bnJldi54bWxQSwUGAAAAAAQABADzAAAAYA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B37547"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90" w:type="dxa"/>
            <w:shd w:val="clear" w:color="000000" w:fill="F2F2F2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9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D9D9D9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2020-2021</w:t>
            </w:r>
          </w:p>
        </w:tc>
        <w:tc>
          <w:tcPr>
            <w:tcW w:w="567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09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96" w:type="dxa"/>
            <w:shd w:val="clear" w:color="auto" w:fill="D9D9D9"/>
            <w:vAlign w:val="center"/>
            <w:hideMark/>
          </w:tcPr>
          <w:p w:rsidR="00B37547" w:rsidRPr="000F4A43" w:rsidRDefault="0035428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52FDF5" wp14:editId="5BE55F18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0</wp:posOffset>
                      </wp:positionV>
                      <wp:extent cx="0" cy="219075"/>
                      <wp:effectExtent l="76200" t="38100" r="57150" b="9525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F16C042" id="Прямая со стрелкой 20" o:spid="_x0000_s1026" type="#_x0000_t32" style="position:absolute;margin-left:24.35pt;margin-top:0;width:0;height:17.2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Hhu/gEAABUEAAAOAAAAZHJzL2Uyb0RvYy54bWysU0uOEzEQ3SNxB8t70p1IDBClM4sMsEEQ&#10;8Zm9x11OW/JPtknSu4ELzBG4AhsWfDRn6L7RlN09DQKEBGJT8qfeq3rP5dXpUSuyBx+kNRWdz0pK&#10;wHBbS7Or6JvXT+49pCREZmqmrIGKthDo6frundXBLWFhG6tq8ARJTFgeXEWbGN2yKAJvQLMwsw4M&#10;XgrrNYu49bui9uyA7FoVi7I8KQ7W185bDiHg6dlwSdeZXwjg8YUQASJRFcXeYo4+x4sUi/WKLXee&#10;uUbysQ32D11oJg0WnajOWGTkrZe/UGnJvQ1WxBm3urBCSA5ZA6qZlz+pedUwB1kLmhPcZFP4f7T8&#10;+X7riawrukB7DNP4Rt2H/rK/6r51H/sr0r/rrjH07/vL7lP3tfvSXXefCSajcwcXlkiwMVs/7oLb&#10;+mTDUXhNhJLuHIciG4NSyTH73k6+wzESPhxyPF3MH5UP7ifiYmBITM6H+BSsJmlR0RA9k7smbqwx&#10;+LjWD+xs/yzEAXgLSGBlUoxMqsemJrF1qC56ycxOwVgnpRRJyNB6XsVWwQB/CQLNwRaHMnksYaM8&#10;2TMcKMY5mHgyMWF2ggmp1AQss/o/Asf8BIU8sn8DnhC5sjVxAmtprP9d9Xicjy2LIf/WgUF3suDC&#10;1m1+1GwNzl5+k/GfpOH+cZ/h33/z+gYAAP//AwBQSwMEFAAGAAgAAAAhALnkgDbZAAAABQEAAA8A&#10;AABkcnMvZG93bnJldi54bWxMj81OwzAQhO9IvIO1SFwQdYAWopBNRfk5cYGWB3DtJY6I11HstoGn&#10;Z+ECx9GMZr6pl1Po1Z7G1EVGuJgVoIhtdB23CG+bp/MSVMqGnekjE8InJVg2x0e1qVw88Cvt17lV&#10;UsKpMgg+56HSOllPwaRZHIjFe49jMFnk2Go3moOUh15fFsW1DqZjWfBmoHtP9mO9Cwjlon0ZVvbx&#10;OVv/UKzO7NfU5Q3i6cl0dwsq05T/wvCDL+jQCNM27tgl1SPMyxtJIsghcX/VFuFqvgDd1Po/ffMN&#10;AAD//wMAUEsBAi0AFAAGAAgAAAAhALaDOJL+AAAA4QEAABMAAAAAAAAAAAAAAAAAAAAAAFtDb250&#10;ZW50X1R5cGVzXS54bWxQSwECLQAUAAYACAAAACEAOP0h/9YAAACUAQAACwAAAAAAAAAAAAAAAAAv&#10;AQAAX3JlbHMvLnJlbHNQSwECLQAUAAYACAAAACEASNh4bv4BAAAVBAAADgAAAAAAAAAAAAAAAAAu&#10;AgAAZHJzL2Uyb0RvYy54bWxQSwECLQAUAAYACAAAACEAueSANtkAAAAFAQAADwAAAAAAAAAAAAAA&#10;AABYBAAAZHJzL2Rvd25yZXYueG1sUEsFBgAAAAAEAAQA8wAAAF4FAAAAAA==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  <w:r w:rsidR="00B37547"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90" w:type="dxa"/>
            <w:shd w:val="clear" w:color="auto" w:fill="D9D9D9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19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 w:val="restart"/>
            <w:shd w:val="clear" w:color="auto" w:fill="auto"/>
            <w:textDirection w:val="btLr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2018-2019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790" w:type="dxa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000000" w:fill="F2F2F2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2019-2020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96" w:type="dxa"/>
            <w:shd w:val="clear" w:color="000000" w:fill="F2F2F2"/>
            <w:vAlign w:val="center"/>
            <w:hideMark/>
          </w:tcPr>
          <w:p w:rsidR="00B37547" w:rsidRPr="000F4A43" w:rsidRDefault="0035428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7DF350" wp14:editId="3FEC0480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242570</wp:posOffset>
                      </wp:positionV>
                      <wp:extent cx="45085" cy="190500"/>
                      <wp:effectExtent l="38100" t="38100" r="50165" b="1905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085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43AE474" id="Прямая со стрелкой 21" o:spid="_x0000_s1026" type="#_x0000_t32" style="position:absolute;margin-left:23.95pt;margin-top:19.1pt;width:3.55pt;height:1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RTgCAIAABkEAAAOAAAAZHJzL2Uyb0RvYy54bWysU0uO1DAQ3SNxB8t7OukWPRqiTs+iB9gg&#10;aPGZvcexO5b8U9n0ZzdwgTkCV2DDgo/mDMmNpuz0BAQICcSmFNv1XtV7VVmc7Y0mWwFBOVvT6aSk&#10;RFjuGmU3NX3z+smDU0pCZLZh2llR04MI9Gx5/95i5ysxc63TjQCCJDZUO1/TNkZfFUXgrTAsTJwX&#10;Fh+lA8MiHmFTNMB2yG50MSvLk2LnoPHguAgBb8+HR7rM/FIKHl9IGUQkuqbYW8wRcrxMsVguWLUB&#10;5lvFj22wf+jCMGWx6Eh1ziIjb0H9QmUUBxecjBPuTOGkVFxkDahmWv6k5lXLvMha0JzgR5vC/6Pl&#10;z7drIKqp6WxKiWUGZ9R96K/66+5b97G/Jv277gZD/76/6j51X7sv3U33mWAyOrfzoUKClV3D8RT8&#10;GpINewmGSK38BS5FNgalkn32/TD6LvaRcLx8OC9P55RwfJk+KudlHksxsCQ2DyE+Fc6Q9FHTEIGp&#10;TRtXzlocsIOhAts+CxH7QOAdIIG1TTEypR/bhsSDR4URFLMbLZIITE8pRRIztJ+/4kGLAf5SSDQI&#10;2xzK5NUUKw1ky3CpGOfCxpORCbMTTCqtR2CZHfgj8JifoCKv7d+AR0Su7GwcwUZZB7+rHvd5gihe&#10;Dvl3Dgy6kwWXrjnkwWZrcP+yV8d/JS34j+cM//5HL28BAAD//wMAUEsDBBQABgAIAAAAIQDVjwnZ&#10;3AAAAAcBAAAPAAAAZHJzL2Rvd25yZXYueG1sTI/BTsMwEETvSPyDtUhcEHUopISQTUWBnrhAywe4&#10;9pJExOsodtvA17Oc4Dia0cybajn5Xh1ojF1ghKtZBorYBtdxg/C+XV8WoGIy7EwfmBC+KMKyPj2p&#10;TOnCkd/osEmNkhKOpUFoUxpKraNtyZs4CwOxeB9h9CaJHBvtRnOUct/reZYttDcdy0JrBnpsyX5u&#10;9h6hyJvXYWWfX5Jtn7LVhf2eurRFPD+bHu5BJZrSXxh+8QUdamHahT27qHqEm9s7SSJcF3NQ4ue5&#10;XNshLETrutL/+esfAAAA//8DAFBLAQItABQABgAIAAAAIQC2gziS/gAAAOEBAAATAAAAAAAAAAAA&#10;AAAAAAAAAABbQ29udGVudF9UeXBlc10ueG1sUEsBAi0AFAAGAAgAAAAhADj9If/WAAAAlAEAAAsA&#10;AAAAAAAAAAAAAAAALwEAAF9yZWxzLy5yZWxzUEsBAi0AFAAGAAgAAAAhAA6JFOAIAgAAGQQAAA4A&#10;AAAAAAAAAAAAAAAALgIAAGRycy9lMm9Eb2MueG1sUEsBAi0AFAAGAAgAAAAhANWPCdncAAAABwEA&#10;AA8AAAAAAAAAAAAAAAAAYgQAAGRycy9kb3ducmV2LnhtbFBLBQYAAAAABAAEAPMAAABrBQAAAAA=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  <w:r w:rsidR="00EE47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75846E" wp14:editId="23665950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38735</wp:posOffset>
                      </wp:positionV>
                      <wp:extent cx="0" cy="200025"/>
                      <wp:effectExtent l="76200" t="0" r="57150" b="4762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5AB7DC4" id="Прямая со стрелкой 4" o:spid="_x0000_s1026" type="#_x0000_t32" style="position:absolute;margin-left:25.1pt;margin-top:3.05pt;width:0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Td9gEAAAkEAAAOAAAAZHJzL2Uyb0RvYy54bWysU0uO1DAQ3SNxB8t7OunWgFCr07PoATYI&#10;WnwO4HHKHUv+yTbd6d3ABeYIXIENCxg0Z0huRNnJZNAwQgKxqcSf9+rVq/LqtNWK7MEHaU1F57OS&#10;EjDc1tLsKvr+3fNHTykJkZmaKWugokcI9HT98MHq4JawsI1VNXiCJCYsD66iTYxuWRSBN6BZmFkH&#10;Bg+F9ZpFXPpdUXt2QHatikVZPikO1tfOWw4h4O7ZcEjXmV8I4PG1EAEiURVFbTFHn+N5isV6xZY7&#10;z1wj+SiD/YMKzaTBpBPVGYuMfPDyNyotubfBijjjVhdWCMkh14DVzMs71bxtmINcC5oT3GRT+H+0&#10;/NV+64msK3pCiWEaW9R97i/6y+5H96W/JP3H7hpD/6m/6L52V9337rr7Rk6SbwcXlgjfmK0fV8Ft&#10;fTKhFV6nL5ZH2uz1cfIa2kj4sMlxF3tYLh4nuuIW53yIL8Bqkn4qGqJnctfEjTUGG2r9PFvN9i9D&#10;HIA3gJRUmRQjk+qZqUk8OiwpesnMTsGYJ10pkvxBcP6LRwUD/A0INAQlDmnyKMJGebJnOESMczBx&#10;MTHh7QQTUqkJWGZ9fwSO9xMU8pj+DXhC5MzWxAmspbH+vuyxnY+SxXD/xoGh7mTBua2PuZXZGpy3&#10;3JPxbaSB/nWd4bcveP0TAAD//wMAUEsDBBQABgAIAAAAIQDSJmLD2QAAAAYBAAAPAAAAZHJzL2Rv&#10;d25yZXYueG1sTI5BS8NAEIXvgv9hGcGb3bTFWNJMiii9CCKNep9kxyQ0Oxuz2zb9965e7PHxHt/7&#10;8s1ke3Xk0XdOEOazBBRL7UwnDcLH+/ZuBcoHEkO9E0Y4s4dNcX2VU2bcSXZ8LEOjIkR8RghtCEOm&#10;ta9btuRnbmCJ3ZcbLYUYx0abkU4Rbnu9SJJUW+okPrQ08FPL9b48WIRy+bx73ZZC4bx/s6b6fPHk&#10;vhFvb6bHNajAU/gfw69+VIciOlXuIMarHuE+WcQlQjoHFeu/WCEsH1LQRa4v9YsfAAAA//8DAFBL&#10;AQItABQABgAIAAAAIQC2gziS/gAAAOEBAAATAAAAAAAAAAAAAAAAAAAAAABbQ29udGVudF9UeXBl&#10;c10ueG1sUEsBAi0AFAAGAAgAAAAhADj9If/WAAAAlAEAAAsAAAAAAAAAAAAAAAAALwEAAF9yZWxz&#10;Ly5yZWxzUEsBAi0AFAAGAAgAAAAhABNulN32AQAACQQAAA4AAAAAAAAAAAAAAAAALgIAAGRycy9l&#10;Mm9Eb2MueG1sUEsBAi0AFAAGAAgAAAAhANImYsPZAAAABgEAAA8AAAAAAAAAAAAAAAAAUAQAAGRy&#10;cy9kb3ducmV2LnhtbFBLBQYAAAAABAAEAPMAAABW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B37547"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0" w:type="dxa"/>
            <w:shd w:val="clear" w:color="000000" w:fill="F2F2F2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819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D9D9D9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2020-2021</w:t>
            </w:r>
          </w:p>
        </w:tc>
        <w:tc>
          <w:tcPr>
            <w:tcW w:w="567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09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96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90" w:type="dxa"/>
            <w:shd w:val="clear" w:color="auto" w:fill="D9D9D9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19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 w:val="restart"/>
            <w:shd w:val="clear" w:color="auto" w:fill="auto"/>
            <w:textDirection w:val="btLr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Обществознание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2018-2019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:rsidR="00B37547" w:rsidRPr="000F4A43" w:rsidRDefault="0035428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7D1460" wp14:editId="61837732">
                      <wp:simplePos x="0" y="0"/>
                      <wp:positionH relativeFrom="column">
                        <wp:posOffset>338897</wp:posOffset>
                      </wp:positionH>
                      <wp:positionV relativeFrom="paragraph">
                        <wp:posOffset>17918</wp:posOffset>
                      </wp:positionV>
                      <wp:extent cx="0" cy="198783"/>
                      <wp:effectExtent l="76200" t="38100" r="57150" b="10795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9878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B1DF422" id="Прямая со стрелкой 22" o:spid="_x0000_s1026" type="#_x0000_t32" style="position:absolute;margin-left:26.7pt;margin-top:1.4pt;width:0;height:15.6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Mz/wEAABUEAAAOAAAAZHJzL2Uyb0RvYy54bWysU0uOEzEQ3SNxB8t70kmQhtBKZxYZYIMg&#10;4rf3uMtpS/7JNvnsBi4wR+AKbFgMoDlD942m7O7pQYCQQGxK/tR7Ve+5vDw9aEV24IO0pqKzyZQS&#10;MNzW0mwr+vbN0wcLSkJkpmbKGqjoEQI9Xd2/t9y7Eua2saoGT5DEhHLvKtrE6MqiCLwBzcLEOjB4&#10;KazXLOLWb4vasz2ya1XMp9OTYm997bzlEAKenvWXdJX5hQAeXwoRIBJVUewt5uhzPE+xWC1ZufXM&#10;NZIPbbB/6EIzabDoSHXGIiPvvfyFSkvubbAiTrjVhRVCcsgaUM1s+pOa1w1zkLWgOcGNNoX/R8tf&#10;7DaeyLqi8zklhml8o/ZTd9Fdtt/bz90l6T601xi6j91F+6X91n5tr9srgsno3N6FEgnWZuOHXXAb&#10;n2w4CK+JUNK9w6HIxqBUcsi+H0ff4RAJ7w85ns4eLx4tHibiomdITM6H+AysJmlR0RA9k9smrq0x&#10;+LjW9+xs9zzEHngLSGBlUoxMqiemJvHoUF30kpmtgqFOSimSkL71vIpHBT38FQg0B1vsy+SxhLXy&#10;ZMdwoBjnYOLJyITZCSakUiNwmtX/ETjkJyjkkf0b8IjIla2JI1hLY/3vqsfDbGhZ9Pm3DvS6kwXn&#10;tj7mR83W4OzlNxn+SRruH/cZfvebVzcAAAD//wMAUEsDBBQABgAIAAAAIQAPfea22gAAAAYBAAAP&#10;AAAAZHJzL2Rvd25yZXYueG1sTI/NTsMwEITvSLyDtUhcEHX6h6qQTUX5OXGBlgdw7SWOiNdR7LaB&#10;p2fhAsfRjGa+qdZj6NSRhtRGRphOClDENrqWG4S33dP1ClTKhp3pIhPCJyVY1+dnlSldPPErHbe5&#10;UVLCqTQIPue+1DpZT8GkSeyJxXuPQzBZ5NBoN5iTlIdOz4riRgfTsix409O9J/uxPQSE1bJ56Tf2&#10;8Tlb/1BsruzX2OYd4uXFeHcLKtOY/8Lwgy/oUAvTPh7YJdUhLOcLSSLM5IDYv3KPMF9MQdeV/o9f&#10;fwMAAP//AwBQSwECLQAUAAYACAAAACEAtoM4kv4AAADhAQAAEwAAAAAAAAAAAAAAAAAAAAAAW0Nv&#10;bnRlbnRfVHlwZXNdLnhtbFBLAQItABQABgAIAAAAIQA4/SH/1gAAAJQBAAALAAAAAAAAAAAAAAAA&#10;AC8BAABfcmVscy8ucmVsc1BLAQItABQABgAIAAAAIQAoPQMz/wEAABUEAAAOAAAAAAAAAAAAAAAA&#10;AC4CAABkcnMvZTJvRG9jLnhtbFBLAQItABQABgAIAAAAIQAPfea22gAAAAYBAAAPAAAAAAAAAAAA&#10;AAAAAFkEAABkcnMvZG93bnJldi54bWxQSwUGAAAAAAQABADzAAAAYAUAAAAA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  <w:r w:rsidR="00B37547"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790" w:type="dxa"/>
            <w:vAlign w:val="center"/>
          </w:tcPr>
          <w:p w:rsidR="00B37547" w:rsidRPr="000F4A43" w:rsidRDefault="00EE47BE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000000" w:fill="F2F2F2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2019-2020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6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96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90" w:type="dxa"/>
            <w:shd w:val="clear" w:color="000000" w:fill="F2F2F2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819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D9D9D9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2020-2021</w:t>
            </w:r>
          </w:p>
        </w:tc>
        <w:tc>
          <w:tcPr>
            <w:tcW w:w="567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96" w:type="dxa"/>
            <w:shd w:val="clear" w:color="auto" w:fill="D9D9D9"/>
            <w:vAlign w:val="center"/>
            <w:hideMark/>
          </w:tcPr>
          <w:p w:rsidR="00B37547" w:rsidRPr="000F4A43" w:rsidRDefault="0035428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80AE95" wp14:editId="62B62F71">
                      <wp:simplePos x="0" y="0"/>
                      <wp:positionH relativeFrom="column">
                        <wp:posOffset>338897</wp:posOffset>
                      </wp:positionH>
                      <wp:positionV relativeFrom="paragraph">
                        <wp:posOffset>6709</wp:posOffset>
                      </wp:positionV>
                      <wp:extent cx="23854" cy="190831"/>
                      <wp:effectExtent l="57150" t="38100" r="52705" b="1905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4" cy="19083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900AF8B" id="Прямая со стрелкой 23" o:spid="_x0000_s1026" type="#_x0000_t32" style="position:absolute;margin-left:26.7pt;margin-top:.55pt;width:1.9pt;height:15.0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gtXBAIAABkEAAAOAAAAZHJzL2Uyb0RvYy54bWysU0uOEzEQ3SNxB8t70p0ERiFKZxYZYIMg&#10;4rf3uMtpS/7JNvnsBi4wR+AKbGbBR3OG7htRdicNAoQEYlPyp96res/lxfleK7IFH6Q1FR2PSkrA&#10;cFtLs6no61eP780oCZGZmilroKIHCPR8effOYufmMLGNVTV4giQmzHeuok2Mbl4UgTegWRhZBwYv&#10;hfWaRdz6TVF7tkN2rYpJWZ4VO+tr5y2HEPD0or+ky8wvBPD4XIgAkaiKYm8xR5/jZYrFcsHmG89c&#10;I/mxDfYPXWgmDRYdqC5YZOStl79Qacm9DVbEEbe6sEJIDlkDqhmXP6l52TAHWQuaE9xgU/h/tPzZ&#10;du2JrCs6mVJimMY3aj90V911+7X92F2T7l17i6F73121N+2X9nN7234imIzO7VyYI8HKrP1xF9za&#10;Jxv2wmsilHRvcCiyMSiV7LPvh8F32EfC8XAynT24TwnHm/HDcjYdJ/KiZ0lszof4BKwmaVHRED2T&#10;myaurDH4wNb3Fdj2aYg98ARIYGVSjEyqR6Ym8eBQYfSSmY2CY52UUiQxfft5FQ8KevgLEGgQttmX&#10;yaMJK+XJluFQMc7BxLOBCbMTTEilBmCZHfgj8JifoJDH9m/AAyJXtiYOYC2N9b+rHvcnk0Wff3Kg&#10;150suLT1IT9stgbnL7/J8a+kAf9xn+Hff/TyGwAAAP//AwBQSwMEFAAGAAgAAAAhADlPj+XbAAAA&#10;BgEAAA8AAABkcnMvZG93bnJldi54bWxMjstOwzAQRfdI/IM1SGxQ6yQlUIU4FeWx6gbafoBrD3FE&#10;PI5itw18PcMKlvehe0+9mnwvTjjGLpCCfJ6BQDLBdtQq2O9eZ0sQMWmyug+ECr4wwqq5vKh1ZcOZ&#10;3vG0Ta3gEYqVVuBSGiopo3HodZyHAYmzjzB6nViOrbSjPvO472WRZXfS6474wekBnxyaz+3RK1iW&#10;7duwNi+bZNxztr4x31OXdkpdX02PDyASTumvDL/4jA4NMx3CkWwUvYJycctN9nMQHJf3BYiDgkVe&#10;gGxq+R+/+QEAAP//AwBQSwECLQAUAAYACAAAACEAtoM4kv4AAADhAQAAEwAAAAAAAAAAAAAAAAAA&#10;AAAAW0NvbnRlbnRfVHlwZXNdLnhtbFBLAQItABQABgAIAAAAIQA4/SH/1gAAAJQBAAALAAAAAAAA&#10;AAAAAAAAAC8BAABfcmVscy8ucmVsc1BLAQItABQABgAIAAAAIQA95gtXBAIAABkEAAAOAAAAAAAA&#10;AAAAAAAAAC4CAABkcnMvZTJvRG9jLnhtbFBLAQItABQABgAIAAAAIQA5T4/l2wAAAAYBAAAPAAAA&#10;AAAAAAAAAAAAAF4EAABkcnMvZG93bnJldi54bWxQSwUGAAAAAAQABADzAAAAZgUAAAAA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  <w:r w:rsidR="00B37547"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90" w:type="dxa"/>
            <w:shd w:val="clear" w:color="auto" w:fill="D9D9D9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819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1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 w:val="restart"/>
            <w:shd w:val="clear" w:color="auto" w:fill="auto"/>
            <w:textDirection w:val="btLr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Химия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2018-2019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790" w:type="dxa"/>
            <w:vAlign w:val="center"/>
          </w:tcPr>
          <w:p w:rsidR="00B37547" w:rsidRPr="000F4A43" w:rsidRDefault="00EE47BE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000000" w:fill="F2F2F2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2019-2020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6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96" w:type="dxa"/>
            <w:shd w:val="clear" w:color="000000" w:fill="F2F2F2"/>
            <w:vAlign w:val="center"/>
            <w:hideMark/>
          </w:tcPr>
          <w:p w:rsidR="00B37547" w:rsidRPr="000F4A43" w:rsidRDefault="00EE47BE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46ED6D" wp14:editId="760F2D3C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59690</wp:posOffset>
                      </wp:positionV>
                      <wp:extent cx="9525" cy="142875"/>
                      <wp:effectExtent l="76200" t="0" r="66675" b="47625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12C4132" id="Прямая со стрелкой 5" o:spid="_x0000_s1026" type="#_x0000_t32" style="position:absolute;margin-left:24.35pt;margin-top:4.7pt;width:.7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tGv/gEAAAwEAAAOAAAAZHJzL2Uyb0RvYy54bWysU0uOEzEQ3SNxB8t70klEYCZKZxYZYIMg&#10;AuYAHredtuSf7CLd2Q1cYI7AFdiw4KM5Q/eNKLszPQgQEohNdduu9+rVc3l11hpN9iJE5WxJZ5Mp&#10;JcJyVym7K+nFm6cPTiiJwGzFtLOipAcR6dn6/r1V45di7mqnKxEIkti4bHxJawC/LIrIa2FYnDgv&#10;LB5KFwwDXIZdUQXWILvRxXw6fVQ0LlQ+OC5ixN3z4ZCuM7+UgsNLKaMAokuK2iDHkONlisV6xZa7&#10;wHyt+FEG+wcVhimLRUeqcwaMvA3qFyqjeHDRSZhwZwonpeIi94DdzKY/dfO6Zl7kXtCc6Eeb4v+j&#10;5S/220BUVdIFJZYZvKLuQ3/VX3ffuo/9NenfdTcY+vf9Vfep+9p96W66z2SRfGt8XCJ8Y7fhuIp+&#10;G5IJrQwmfbE90mavD6PXogXCcfN0MceKHA9mD+cnjzNjcQf1IcIz4QxJPyWNEJja1bBx1uKdujDL&#10;brP98whYHIG3gFRX2xSBKf3EVgQOHruCoJjdaZGUY3pKKVIHg+b8BwctBvgrIdETVDmUydMoNjqQ&#10;PcM5YpwLC/ORCbMTTCqtR+A06/sj8JifoCJP6t+AR0Su7CyMYKOsC7+rDu3sKFkO+bcODH0nCy5d&#10;dci3ma3BkcteHZ9Hmukf1xl+94jX3wEAAP//AwBQSwMEFAAGAAgAAAAhAAjjoljbAAAABgEAAA8A&#10;AABkcnMvZG93bnJldi54bWxMjk1PwzAQRO9I/AdrkbhRpx/QNmRTIVAvSAg1lPsmXpKo8TrEbpv+&#10;e8wJjqMZvXnZZrSdOvHgWycI00kCiqVyppUaYf+xvVuB8oHEUOeEES7sYZNfX2WUGneWHZ+KUKsI&#10;EZ8SQhNCn2rtq4Yt+YnrWWL35QZLIcah1magc4TbTs+S5EFbaiU+NNTzc8PVoThahGL+snvbFkLh&#10;cni3pvx89eS+EW9vxqdHUIHH8DeGX/2oDnl0Kt1RjFcdwmK1jEuE9QJUrO+TGagSYT5dg84z/V8/&#10;/wEAAP//AwBQSwECLQAUAAYACAAAACEAtoM4kv4AAADhAQAAEwAAAAAAAAAAAAAAAAAAAAAAW0Nv&#10;bnRlbnRfVHlwZXNdLnhtbFBLAQItABQABgAIAAAAIQA4/SH/1gAAAJQBAAALAAAAAAAAAAAAAAAA&#10;AC8BAABfcmVscy8ucmVsc1BLAQItABQABgAIAAAAIQADCtGv/gEAAAwEAAAOAAAAAAAAAAAAAAAA&#10;AC4CAABkcnMvZTJvRG9jLnhtbFBLAQItABQABgAIAAAAIQAI46JY2wAAAAYBAAAPAAAAAAAAAAAA&#10;AAAAAFgEAABkcnMvZG93bnJldi54bWxQSwUGAAAAAAQABADzAAAAYA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B37547"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90" w:type="dxa"/>
            <w:shd w:val="clear" w:color="000000" w:fill="F2F2F2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819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D9D9D9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2020-2021</w:t>
            </w:r>
          </w:p>
        </w:tc>
        <w:tc>
          <w:tcPr>
            <w:tcW w:w="567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6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709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96" w:type="dxa"/>
            <w:shd w:val="clear" w:color="auto" w:fill="D9D9D9"/>
            <w:vAlign w:val="center"/>
            <w:hideMark/>
          </w:tcPr>
          <w:p w:rsidR="00B37547" w:rsidRPr="000F4A43" w:rsidRDefault="0035428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47514F" wp14:editId="2E070D81">
                      <wp:simplePos x="0" y="0"/>
                      <wp:positionH relativeFrom="column">
                        <wp:posOffset>352177</wp:posOffset>
                      </wp:positionH>
                      <wp:positionV relativeFrom="paragraph">
                        <wp:posOffset>13749</wp:posOffset>
                      </wp:positionV>
                      <wp:extent cx="0" cy="182880"/>
                      <wp:effectExtent l="76200" t="38100" r="57150" b="26670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ECA68E0" id="Прямая со стрелкой 24" o:spid="_x0000_s1026" type="#_x0000_t32" style="position:absolute;margin-left:27.75pt;margin-top:1.1pt;width:0;height:14.4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0qTAAIAABUEAAAOAAAAZHJzL2Uyb0RvYy54bWysU0uOEzEQ3SNxB8t70kmERlGUziwywAZB&#10;xG/vcdvdlvxT2STdu4ELzBG4AhsWMGjO0H0jyu5MgwAhgdiU/Kn3qt5zeXPeGk0OAoJytqSL2ZwS&#10;YbmrlK1L+vrV4wcrSkJktmLaWVHSTgR6vr1/b3P0a7F0jdOVAIIkNqyPvqRNjH5dFIE3wrAwc15Y&#10;vJQODIu4hbqogB2R3ehiOZ+fFUcHlQfHRQh4ejFe0m3ml1Lw+FzKICLRJcXeYo6Q42WKxXbD1jUw&#10;3yh+aoP9QxeGKYtFJ6oLFhl5C+oXKqM4uOBknHFnCiel4iJrQDWL+U9qXjbMi6wFzQl+sin8P1r+&#10;7LAHoqqSLh9SYpnBN+o/DFfDdf+1/zhck+Fdf4theD9c9Z/6m/5Lf9t/JpiMzh19WCPBzu7htAt+&#10;D8mGVoIhUiv/BociG4NSSZt97ybfRRsJHw85ni5Wy9UqP0kxMiQmDyE+Ec6QtChpiMBU3cSdsxYf&#10;18HIzg5PQ8QeEHgHSGBtU4xM6Ue2IrHzqC6CYrbWIgnA9JRSJCFj63kVOy1G+Ash0RxscSyTx1Ls&#10;NJADw4FinAsbzyYmzE4wqbSegPOs/o/AU36CijyyfwOeELmys3ECG2Ud/K56bBenluWYf+fAqDtZ&#10;cOmqLj9qtgZnL3t1+idpuH/cZ/j337z9BgAA//8DAFBLAwQUAAYACAAAACEAJgSWR9oAAAAGAQAA&#10;DwAAAGRycy9kb3ducmV2LnhtbEyOzU7DMBCE70i8g7VIXBC1GxRUhWwqys+JC215ANfexlHjdRS7&#10;beDpMVzgOJrRN1+9nHwvTjTGLjDCfKZAEJtgO24RPravtwsQMWm2ug9MCJ8UYdlcXtS6suHMazpt&#10;UisyhGOlEVxKQyVlNI68jrMwEOduH0avU45jK+2ozxnue1kodS+97jg/OD3QkyNz2Bw9wqJs34eV&#10;eXlLxj2r1Y35mrq0Rby+mh4fQCSa0t8YfvSzOjTZaReObKPoEcqyzEuEogCR69+4Q7ibK5BNLf/r&#10;N98AAAD//wMAUEsBAi0AFAAGAAgAAAAhALaDOJL+AAAA4QEAABMAAAAAAAAAAAAAAAAAAAAAAFtD&#10;b250ZW50X1R5cGVzXS54bWxQSwECLQAUAAYACAAAACEAOP0h/9YAAACUAQAACwAAAAAAAAAAAAAA&#10;AAAvAQAAX3JlbHMvLnJlbHNQSwECLQAUAAYACAAAACEAYSdKkwACAAAVBAAADgAAAAAAAAAAAAAA&#10;AAAuAgAAZHJzL2Uyb0RvYy54bWxQSwECLQAUAAYACAAAACEAJgSWR9oAAAAGAQAADwAAAAAAAAAA&#10;AAAAAABaBAAAZHJzL2Rvd25yZXYueG1sUEsFBgAAAAAEAAQA8wAAAGEFAAAAAA==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  <w:r w:rsidR="00B37547"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790" w:type="dxa"/>
            <w:shd w:val="clear" w:color="auto" w:fill="D9D9D9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819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 w:val="restart"/>
            <w:shd w:val="clear" w:color="auto" w:fill="auto"/>
            <w:textDirection w:val="btLr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2018-2019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:rsidR="00B37547" w:rsidRPr="000F4A43" w:rsidRDefault="0035428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F9DE47B" wp14:editId="47531BA0">
                      <wp:simplePos x="0" y="0"/>
                      <wp:positionH relativeFrom="column">
                        <wp:posOffset>352177</wp:posOffset>
                      </wp:positionH>
                      <wp:positionV relativeFrom="paragraph">
                        <wp:posOffset>16096</wp:posOffset>
                      </wp:positionV>
                      <wp:extent cx="0" cy="206734"/>
                      <wp:effectExtent l="76200" t="38100" r="57150" b="22225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0673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2D9526D" id="Прямая со стрелкой 25" o:spid="_x0000_s1026" type="#_x0000_t32" style="position:absolute;margin-left:27.75pt;margin-top:1.25pt;width:0;height:16.3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pya/wEAABUEAAAOAAAAZHJzL2Uyb0RvYy54bWysU0uOEzEQ3SNxB8t70p0AYRSlM4sMsEEQ&#10;wcDe47bTlvyTXeSzG7jAHIErsJkFH80Zum9E2d3TIEBIIDYlf+q9qvdcXp4ejCY7EaJytqLTSUmJ&#10;sNzVym4r+vr8yb0TSiIwWzPtrKjoUUR6urp7Z7n3CzFzjdO1CARJbFzsfUUbAL8oisgbYVicOC8s&#10;XkoXDAPchm1RB7ZHdqOLWVnOi70LtQ+Oixjx9Ky/pKvML6Xg8ELKKIDoimJvkGPI8SLFYrVki21g&#10;vlF8aIP9QxeGKYtFR6ozBoy8DeoXKqN4cNFJmHBnCiel4iJrQDXT8ic1rxrmRdaC5kQ/2hT/Hy1/&#10;vtsEouqKzh5SYpnBN2o/dJfdVfu1/dhdke5de4Ohe99dttftl/Zze9N+IpiMzu19XCDB2m7CsIt+&#10;E5INBxkMkVr5NzgU2RiUSg7Z9+PouzgA4f0hx9NZOX90/0EiLnqGxORDhKfCGZIWFY0QmNo2sHbW&#10;4uO60LOz3bMIPfAWkMDapghM6ce2JnD0qA6CYnarxVAnpRRJSN96XsFRix7+Ukg0B1vsy+SxFGsd&#10;yI7hQDHOhYX5yITZCSaV1iOwzOr/CBzyE1Tkkf0b8IjIlZ2FEWyUdeF31eEwHVqWff6tA73uZMGF&#10;q4/5UbM1OHv5TYZ/kob7x32Gf//Nq28AAAD//wMAUEsDBBQABgAIAAAAIQCcAtDd2gAAAAYBAAAP&#10;AAAAZHJzL2Rvd25yZXYueG1sTI7NTsMwEITvSLyDtUhcEHVaZFSFbCrKz4kLbXkA116SiHgdxW4b&#10;eHoWLnAajWY081WrKfTqSGPqIiPMZwUoYhd9xw3C2+75egkqZcve9pEJ4ZMSrOrzs8qWPp54Q8dt&#10;bpSMcCotQpvzUGqdXEvBplkciCV7j2OwWezYaD/ak4yHXi+K4lYH27E8tHagh5bcx/YQEJameR3W&#10;7uklu/axWF+5r6nLO8TLi+n+DlSmKf+V4Qdf0KEWpn08sE+qRzDGSBNhISLxr90j3Jg56LrS//Hr&#10;bwAAAP//AwBQSwECLQAUAAYACAAAACEAtoM4kv4AAADhAQAAEwAAAAAAAAAAAAAAAAAAAAAAW0Nv&#10;bnRlbnRfVHlwZXNdLnhtbFBLAQItABQABgAIAAAAIQA4/SH/1gAAAJQBAAALAAAAAAAAAAAAAAAA&#10;AC8BAABfcmVscy8ucmVsc1BLAQItABQABgAIAAAAIQCt7pya/wEAABUEAAAOAAAAAAAAAAAAAAAA&#10;AC4CAABkcnMvZTJvRG9jLnhtbFBLAQItABQABgAIAAAAIQCcAtDd2gAAAAYBAAAPAAAAAAAAAAAA&#10;AAAAAFkEAABkcnMvZG93bnJldi54bWxQSwUGAAAAAAQABADzAAAAYAUAAAAA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  <w:r w:rsidR="00B37547"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790" w:type="dxa"/>
            <w:vAlign w:val="center"/>
          </w:tcPr>
          <w:p w:rsidR="00B37547" w:rsidRPr="000F4A43" w:rsidRDefault="00EE47BE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000000" w:fill="F2F2F2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2019-2020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96" w:type="dxa"/>
            <w:shd w:val="clear" w:color="000000" w:fill="F2F2F2"/>
            <w:vAlign w:val="center"/>
            <w:hideMark/>
          </w:tcPr>
          <w:p w:rsidR="00B37547" w:rsidRPr="000F4A43" w:rsidRDefault="00EE47BE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5793E7" wp14:editId="6CD1E965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27305</wp:posOffset>
                      </wp:positionV>
                      <wp:extent cx="19050" cy="209550"/>
                      <wp:effectExtent l="57150" t="0" r="57150" b="5715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2707153" id="Прямая со стрелкой 6" o:spid="_x0000_s1026" type="#_x0000_t32" style="position:absolute;margin-left:24.35pt;margin-top:2.15pt;width:1.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Xi++gEAAA0EAAAOAAAAZHJzL2Uyb0RvYy54bWysU0tuFDEQ3SNxB8t7pntGyoiMpieLCbBB&#10;MOJzAMdtT1vyT3Yxn13gAjkCV2DDAoJyhu4bUXZ3OihEQiA21Xbb71W9V+Xl2cFoshMhKmcrOp2U&#10;lAjLXa3stqLv3z1/8pSSCMzWTDsrKnoUkZ6tHj9a7v1CzFzjdC0CQRIbF3tf0QbAL4oi8kYYFifO&#10;C4uH0gXDALdhW9SB7ZHd6GJWlvNi70Ltg+MiRvx73h/SVeaXUnB4LWUUQHRFsTbIMeR4kWKxWrLF&#10;NjDfKD6Uwf6hCsOUxaQj1TkDRj4E9RuVUTy46CRMuDOFk1JxkTWgmml5T83bhnmRtaA50Y82xf9H&#10;y1/tNoGouqJzSiwz2KL2c3fZXbU/2i/dFek+tjcYuk/dZfu1vW6/tzftNzJPvu19XCB8bTdh2EW/&#10;CcmEgwwmfVEeOWSvj6PX4gCE48/paXmCDeF4MitPT3CNJMUd1ocIL4QzJC0qGiEwtW1g7azFprow&#10;zXaz3csIPfAWkBJrmyIwpZ/ZmsDRoywIitmtFkOedKVIEvqi8wqOWvTwN0KiKanMnCaPo1jrQHYM&#10;B4lxLizMRia8nWBSaT0Cyz8Dh/sJKvKo/g14ROTMzsIINsq68FB2OEyHkmV//9aBXney4MLVx9zO&#10;bA3OXO7J8D7SUP+6z/C7V7z6CQAA//8DAFBLAwQUAAYACAAAACEAJ7glcdoAAAAGAQAADwAAAGRy&#10;cy9kb3ducmV2LnhtbEyOQUvDQBSE74L/YXmCN7upUVvSbIoovQgijXp/yb4modm3Mbtt03/v82RP&#10;wzDDzJevJ9erI42h82xgPktAEdfedtwY+Prc3C1BhYhssfdMBs4UYF1cX+WYWX/iLR3L2CgZ4ZCh&#10;gTbGIdM61C05DDM/EEu286PDKHZstB3xJOOu1/dJ8qQddiwPLQ700lK9Lw/OQJm+bt83JWM87z+c&#10;rb7fAvofY25vpucVqEhT/C/DH76gQyFMlT+wDao38LBcSFM0BSXx41xsZSBdpKCLXF/iF78AAAD/&#10;/wMAUEsBAi0AFAAGAAgAAAAhALaDOJL+AAAA4QEAABMAAAAAAAAAAAAAAAAAAAAAAFtDb250ZW50&#10;X1R5cGVzXS54bWxQSwECLQAUAAYACAAAACEAOP0h/9YAAACUAQAACwAAAAAAAAAAAAAAAAAvAQAA&#10;X3JlbHMvLnJlbHNQSwECLQAUAAYACAAAACEA7Ol4vvoBAAANBAAADgAAAAAAAAAAAAAAAAAuAgAA&#10;ZHJzL2Uyb0RvYy54bWxQSwECLQAUAAYACAAAACEAJ7glcdoAAAAGAQAADwAAAAAAAAAAAAAAAABU&#10;BAAAZHJzL2Rvd25yZXYueG1sUEsFBgAAAAAEAAQA8wAAAFs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B37547"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90" w:type="dxa"/>
            <w:shd w:val="clear" w:color="000000" w:fill="F2F2F2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819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D9D9D9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2020-2021</w:t>
            </w:r>
          </w:p>
        </w:tc>
        <w:tc>
          <w:tcPr>
            <w:tcW w:w="567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6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709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96" w:type="dxa"/>
            <w:shd w:val="clear" w:color="auto" w:fill="D9D9D9"/>
            <w:vAlign w:val="center"/>
            <w:hideMark/>
          </w:tcPr>
          <w:p w:rsidR="00B37547" w:rsidRPr="000F4A43" w:rsidRDefault="0035428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F3B7C9" wp14:editId="5FDE69AB">
                      <wp:simplePos x="0" y="0"/>
                      <wp:positionH relativeFrom="column">
                        <wp:posOffset>275286</wp:posOffset>
                      </wp:positionH>
                      <wp:positionV relativeFrom="paragraph">
                        <wp:posOffset>28934</wp:posOffset>
                      </wp:positionV>
                      <wp:extent cx="7952" cy="174929"/>
                      <wp:effectExtent l="76200" t="38100" r="68580" b="15875"/>
                      <wp:wrapNone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952" cy="17492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C115AAF" id="Прямая со стрелкой 26" o:spid="_x0000_s1026" type="#_x0000_t32" style="position:absolute;margin-left:21.7pt;margin-top:2.3pt;width:.65pt;height:13.75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b+uCwIAACIEAAAOAAAAZHJzL2Uyb0RvYy54bWysU0uOEzEQ3SNxB8t70kkEM6SVziwyfBYI&#10;In57j9tOW/JPZZPPbuACcwSuwIYFH80Zum9E2d3TIEBIIDalsl2vqt6r8vLsYDTZCQjK2YrOJlNK&#10;hOWuVnZb0VcvH965T0mIzNZMOysqehSBnq1u31rufSnmrnG6FkAwiQ3l3le0idGXRRF4IwwLE+eF&#10;xUfpwLCIR9gWNbA9Zje6mE+nJ8XeQe3BcREC3p73j3SV80speHwmZRCR6IpibzFbyPYi2WK1ZOUW&#10;mG8UH9pg/9CFYcpi0THVOYuMvAH1SyqjOLjgZJxwZwonpeIic0A2s+lPbF40zIvMBcUJfpQp/L+0&#10;/OluA0TVFZ2fUGKZwRm177vL7qr92n7orkj3tr1G073rLtuP7Zf2c3vdfiIYjMrtfSgxwdpuYDgF&#10;v4Ekw0GCIVIr/xiXgmbvdfLSG5ImhzyB4zgBcYiE4+Xp4t6cEo4Ps9O7i/kiVSn6dAnqIcRHwhmS&#10;nIqGCExtm7h21uKkHfQF2O5JiD3wBpDA2iYbmdIPbE3i0SPVCIrZrRZDnRRSJFY9j+zFoxY9/LmQ&#10;qBR22ZfJOyrWGsiO4XYxzoWNWRfsWFuMTjCptB6B0yzAH4FDfIKKvL9/Ax4RubKzcQQbZR38rno8&#10;zAbyso+/UaDnnSS4cPUxTzhLg4uYZzJ8mrTpP54z/PvXXn0DAAD//wMAUEsDBBQABgAIAAAAIQDN&#10;PT/p3QAAAAYBAAAPAAAAZHJzL2Rvd25yZXYueG1sTI7BTsMwEETvSPyDtUhcEHXaRqWEOBWq4AQS&#10;IvRQbtvYxFHtdRS7afh7lhOcRqMZzbxyM3knRjPELpCC+SwDYagJuqNWwe7j+XYNIiYkjS6QUfBt&#10;Imyqy4sSCx3O9G7GOrWCRygWqMCm1BdSxsYaj3EWekOcfYXBY2I7tFIPeOZx7+Qiy1bSY0f8YLE3&#10;W2uaY33yCnBv09PL/efb3nl5rMcxv3ndBqWur6bHBxDJTOmvDL/4jA4VMx3CiXQUTkG+zLnJugLB&#10;cZ7fgTgoWC7mIKtS/sevfgAAAP//AwBQSwECLQAUAAYACAAAACEAtoM4kv4AAADhAQAAEwAAAAAA&#10;AAAAAAAAAAAAAAAAW0NvbnRlbnRfVHlwZXNdLnhtbFBLAQItABQABgAIAAAAIQA4/SH/1gAAAJQB&#10;AAALAAAAAAAAAAAAAAAAAC8BAABfcmVscy8ucmVsc1BLAQItABQABgAIAAAAIQD1mb+uCwIAACIE&#10;AAAOAAAAAAAAAAAAAAAAAC4CAABkcnMvZTJvRG9jLnhtbFBLAQItABQABgAIAAAAIQDNPT/p3QAA&#10;AAYBAAAPAAAAAAAAAAAAAAAAAGUEAABkcnMvZG93bnJldi54bWxQSwUGAAAAAAQABADzAAAAbwUA&#10;AAAA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  <w:r w:rsidR="00B37547"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90" w:type="dxa"/>
            <w:shd w:val="clear" w:color="auto" w:fill="D9D9D9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819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 w:val="restart"/>
            <w:shd w:val="clear" w:color="auto" w:fill="auto"/>
            <w:textDirection w:val="btLr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Английский язык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2018-2019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:rsidR="00B37547" w:rsidRPr="000F4A43" w:rsidRDefault="00EE47BE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88A22E" wp14:editId="7EC2AF79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69215</wp:posOffset>
                      </wp:positionV>
                      <wp:extent cx="9525" cy="180975"/>
                      <wp:effectExtent l="38100" t="0" r="66675" b="4762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7DDCC6B" id="Прямая со стрелкой 7" o:spid="_x0000_s1026" type="#_x0000_t32" style="position:absolute;margin-left:27.35pt;margin-top:5.45pt;width:.7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EY/AEAAAwEAAAOAAAAZHJzL2Uyb0RvYy54bWysU0uO1DAQ3SNxB8t7OumWmp5pdXoWPcAG&#10;wYjPATyO3bHkn8qmP7uBC8wRuAIbFgxozpDciLKTySBASCA2lfjzXtV7VV6dHYwmOwFBOVvR6aSk&#10;RFjuamW3FX375umjE0pCZLZm2llR0aMI9Gz98MFq75di5hqnawEESWxY7n1Fmxj9sigCb4RhYeK8&#10;sHgoHRgWcQnboga2R3aji1lZPi72DmoPjosQcPe8P6TrzC+l4PGllEFEoiuKtcUcIcfLFIv1ii23&#10;wHyj+FAG+4cqDFMWk45U5ywy8g7UL1RGcXDByTjhzhROSsVF1oBqpuVPal43zIusBc0JfrQp/D9a&#10;/mJ3AUTVFV1QYpnBFrUfu6vuuv3WfuquSfe+vcXQfeiu2s/t1/amvW2/kEXybe/DEuEbewHDKvgL&#10;SCYcJJj0RXnkkL0+jl6LQyQcN0/nszklHA+mJ+XpYp4Yi3uohxCfCWdI+qloiMDUtokbZy321ME0&#10;u812z0PsgXeAlFfbFCNT+omtSTx6VBVBMbvVYsiTrhRJQV9z/otHLXr4KyHRE6yyT5OnUWw0kB3D&#10;OWKcCxtnIxPeTjCptB6BZa7vj8DhfoKKPKl/Ax4RObOzcQQbZR38Lns8TIeSZX//zoFed7Lg0tXH&#10;3M1sDY5c7snwPNJM/7jO8PtHvP4OAAD//wMAUEsDBBQABgAIAAAAIQB+whAn2wAAAAcBAAAPAAAA&#10;ZHJzL2Rvd25yZXYueG1sTI7LTsMwEEX3SPyDNUjsqENf0BCnQqBukBBqaPeTeEiixuMQu2369wwr&#10;WN6H7j3ZenSdOtEQWs8G7icJKOLK25ZrA7vPzd0jqBCRLXaeycCFAqzz66sMU+vPvKVTEWslIxxS&#10;NNDE2Kdah6ohh2Hie2LJvvzgMIocam0HPMu46/Q0SZbaYcvy0GBPLw1Vh+LoDBSz1+37pmCMl8OH&#10;s+X+LaD/Nub2Znx+AhVpjH9l+MUXdMiFqfRHtkF1BhbzB2mKn6xASb5YTkGVBmarOeg80//58x8A&#10;AAD//wMAUEsBAi0AFAAGAAgAAAAhALaDOJL+AAAA4QEAABMAAAAAAAAAAAAAAAAAAAAAAFtDb250&#10;ZW50X1R5cGVzXS54bWxQSwECLQAUAAYACAAAACEAOP0h/9YAAACUAQAACwAAAAAAAAAAAAAAAAAv&#10;AQAAX3JlbHMvLnJlbHNQSwECLQAUAAYACAAAACEAVT0hGPwBAAAMBAAADgAAAAAAAAAAAAAAAAAu&#10;AgAAZHJzL2Uyb0RvYy54bWxQSwECLQAUAAYACAAAACEAfsIQJ9sAAAAHAQAADwAAAAAAAAAAAAAA&#10;AABWBAAAZHJzL2Rvd25yZXYueG1sUEsFBgAAAAAEAAQA8wAAAF4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B37547"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790" w:type="dxa"/>
            <w:vAlign w:val="center"/>
          </w:tcPr>
          <w:p w:rsidR="00B37547" w:rsidRPr="000F4A43" w:rsidRDefault="00EE47BE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000000" w:fill="F2F2F2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2019-2020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96" w:type="dxa"/>
            <w:shd w:val="clear" w:color="000000" w:fill="F2F2F2"/>
            <w:vAlign w:val="center"/>
            <w:hideMark/>
          </w:tcPr>
          <w:p w:rsidR="00B37547" w:rsidRPr="000F4A43" w:rsidRDefault="0035428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DD2C366" wp14:editId="699EDF11">
                      <wp:simplePos x="0" y="0"/>
                      <wp:positionH relativeFrom="column">
                        <wp:posOffset>299140</wp:posOffset>
                      </wp:positionH>
                      <wp:positionV relativeFrom="paragraph">
                        <wp:posOffset>9773</wp:posOffset>
                      </wp:positionV>
                      <wp:extent cx="7952" cy="182880"/>
                      <wp:effectExtent l="76200" t="38100" r="68580" b="26670"/>
                      <wp:wrapNone/>
                      <wp:docPr id="27" name="Прямая со стрелко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952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4697B38" id="Прямая со стрелкой 27" o:spid="_x0000_s1026" type="#_x0000_t32" style="position:absolute;margin-left:23.55pt;margin-top:.75pt;width:.65pt;height:14.4p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RxDAIAACIEAAAOAAAAZHJzL2Uyb0RvYy54bWysU0uOEzEQ3SNxB8t70kkkZkKUziwyfBYI&#10;In57j9tOW/JPZZN07wYuMEfgCmxmwUdzhu4bUXZnGgQICcSmZLfrvar3qnp11hhN9gKCcraks8mU&#10;EmG5q5TdlfT1q0f3FpSEyGzFtLOipK0I9Gx9987q4Jdi7mqnKwEESWxYHnxJ6xj9sigCr4VhYeK8&#10;sPgoHRgW8Qq7ogJ2QHaji/l0elIcHFQeHBch4Nfz4ZGuM7+UgsfnUgYRiS4p9hZzhBwvUizWK7bc&#10;AfO14sc22D90YZiyWHSkOmeRkbegfqEyioMLTsYJd6ZwUiousgZUM5v+pOZlzbzIWtCc4Eebwv+j&#10;5c/2WyCqKun8lBLLDM6o+9Bf9lfd1+5jf0X6d90Nhv59f9ldd1+6z91N94lgMjp38GGJBBu7heMt&#10;+C0kGxoJhkit/BNcCppPb9IpvaFo0uQJtOMERBMJx4+nD+7PKeH4MFvMF4s8n2KgS1APIT4WzpB0&#10;KGmIwNSujhtnLU7awVCA7Z+GiA0h8BaQwNqmGJnSD21FYutRagTF7E6LpAbTU0qRVA068im2Wgzw&#10;F0KiU9jlUCbvqNhoIHuG28U4FzaejEyYnWBSaT0Cp9mAPwKP+Qkq8v7+DXhE5MrOxhFslHXwu+qx&#10;mR1blkP+rQOD7mTBhavaPOFsDS5i9ur406RN//Ge4d9/7fU3AAAA//8DAFBLAwQUAAYACAAAACEA&#10;zI4oRtwAAAAGAQAADwAAAGRycy9kb3ducmV2LnhtbEyOzU7DMBCE70i8g7VIXBB1SgOUEKdCFZxA&#10;QqQ9lJsbL3FUex3FbhrenuUEx/nRzFeuJu/EiEPsAimYzzIQSE0wHbUKtpuX6yWImDQZ7QKhgm+M&#10;sKrOz0pdmHCiDxzr1AoeoVhoBTalvpAyNha9jrPQI3H2FQavE8uhlWbQJx73Tt5k2Z30uiN+sLrH&#10;tcXmUB+9Ar2z6fn14fN957w81OOYX72tg1KXF9PTI4iEU/orwy8+o0PFTPtwJBOFU5Dfz7nJ/i0I&#10;jvNlDmKvYJEtQFal/I9f/QAAAP//AwBQSwECLQAUAAYACAAAACEAtoM4kv4AAADhAQAAEwAAAAAA&#10;AAAAAAAAAAAAAAAAW0NvbnRlbnRfVHlwZXNdLnhtbFBLAQItABQABgAIAAAAIQA4/SH/1gAAAJQB&#10;AAALAAAAAAAAAAAAAAAAAC8BAABfcmVscy8ucmVsc1BLAQItABQABgAIAAAAIQBwHnRxDAIAACIE&#10;AAAOAAAAAAAAAAAAAAAAAC4CAABkcnMvZTJvRG9jLnhtbFBLAQItABQABgAIAAAAIQDMjihG3AAA&#10;AAYBAAAPAAAAAAAAAAAAAAAAAGYEAABkcnMvZG93bnJldi54bWxQSwUGAAAAAAQABADzAAAAbwUA&#10;AAAA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  <w:r w:rsidR="00B37547"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90" w:type="dxa"/>
            <w:shd w:val="clear" w:color="000000" w:fill="F2F2F2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819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shd w:val="clear" w:color="000000" w:fill="F2F2F2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D9D9D9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2020-2021</w:t>
            </w:r>
          </w:p>
        </w:tc>
        <w:tc>
          <w:tcPr>
            <w:tcW w:w="567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09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96" w:type="dxa"/>
            <w:shd w:val="clear" w:color="auto" w:fill="D9D9D9"/>
            <w:vAlign w:val="center"/>
            <w:hideMark/>
          </w:tcPr>
          <w:p w:rsidR="00B37547" w:rsidRPr="000F4A43" w:rsidRDefault="0035428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EE0862A" wp14:editId="5687BDD1">
                      <wp:simplePos x="0" y="0"/>
                      <wp:positionH relativeFrom="column">
                        <wp:posOffset>332519</wp:posOffset>
                      </wp:positionH>
                      <wp:positionV relativeFrom="paragraph">
                        <wp:posOffset>251902</wp:posOffset>
                      </wp:positionV>
                      <wp:extent cx="14329" cy="221394"/>
                      <wp:effectExtent l="57150" t="38100" r="62230" b="26670"/>
                      <wp:wrapNone/>
                      <wp:docPr id="28" name="Прямая со стрелко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329" cy="22139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429A669" id="Прямая со стрелкой 28" o:spid="_x0000_s1026" type="#_x0000_t32" style="position:absolute;margin-left:26.2pt;margin-top:19.85pt;width:1.15pt;height:17.4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bMAwIAABkEAAAOAAAAZHJzL2Uyb0RvYy54bWysU0tuFDEQ3SNxB8t7pmc6UURG05PFBNgg&#10;GPHbO2572pJ/sov57AIXyBG4AhsWAZQzdN8oZXengwAJgdiU2na9V/VeVS/O9kaTrQhROVvR2WRK&#10;ibDc1cpuKvr2zdNHjymJwGzNtLOiogcR6dny4YPFzs9F6RqnaxEIktg43/mKNgB+XhSRN8KwOHFe&#10;WHyULhgGeAybog5sh+xGF+V0elLsXKh9cFzEiLfn/SNdZn4pBYeXUkYBRFcUe4McQ44XKRbLBZtv&#10;AvON4kMb7B+6MExZLDpSnTNg5H1Qv1AZxYOLTsKEO1M4KRUXWQOqmU1/UvO6YV5kLWhO9KNN8f/R&#10;8hfbdSCqrmiJk7LM4IzaT91ld9V+bz93V6T70N5g6D52l+2X9lv7tb1prwkmo3M7H+dIsLLrMJyi&#10;X4dkw14GQ6RW/h0uRTYGpZJ99v0w+i72QDhezo6PylNKOL6U5ezo9DiRFz1LYvMhwjPhDEkfFY0Q&#10;mNo0sHLW4oBd6Cuw7fMIPfAOkMDapghM6Se2JnDwqBCCYnajxVAnpRRJTN9+/oKDFj38lZBoUGoz&#10;C8mrKVY6kC3DpWKcCwsnIxNmJ5hUWo/A6Z+BQ36Ciry2fwMeEbmyszCCjbIu/K467GdDy7LPv3Og&#10;150suHD1IQ82W4P7l2cy/CtpwX88Z/j9H728BQAA//8DAFBLAwQUAAYACAAAACEAzXCmid0AAAAH&#10;AQAADwAAAGRycy9kb3ducmV2LnhtbEyOwU7DMBBE70j8g7VIXFDrUJK2hGwqCvTEBdp+gGsvcUS8&#10;jmK3DXw95gSn0WhGM69aja4TJxpC6xnhdpqBINbetNwg7HebyRJEiIqN6jwTwhcFWNWXF5UqjT/z&#10;O522sRFphEOpEGyMfSll0JacClPfE6fsww9OxWSHRppBndO46+Qsy+bSqZbTg1U9PVnSn9ujQ1gW&#10;zVu/1i+vUdvnbH2jv8c27hCvr8bHBxCRxvhXhl/8hA51Yjr4I5sgOoRilqcmwt39AkTKizzpAWGR&#10;z0HWlfzPX/8AAAD//wMAUEsBAi0AFAAGAAgAAAAhALaDOJL+AAAA4QEAABMAAAAAAAAAAAAAAAAA&#10;AAAAAFtDb250ZW50X1R5cGVzXS54bWxQSwECLQAUAAYACAAAACEAOP0h/9YAAACUAQAACwAAAAAA&#10;AAAAAAAAAAAvAQAAX3JlbHMvLnJlbHNQSwECLQAUAAYACAAAACEAEpLWzAMCAAAZBAAADgAAAAAA&#10;AAAAAAAAAAAuAgAAZHJzL2Uyb0RvYy54bWxQSwECLQAUAAYACAAAACEAzXCmid0AAAAHAQAADwAA&#10;AAAAAAAAAAAAAABdBAAAZHJzL2Rvd25yZXYueG1sUEsFBgAAAAAEAAQA8wAAAGcFAAAAAA==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  <w:r w:rsidR="00EE47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89DC7C" wp14:editId="33DC478E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50800</wp:posOffset>
                      </wp:positionV>
                      <wp:extent cx="9525" cy="200025"/>
                      <wp:effectExtent l="76200" t="0" r="66675" b="4762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7A6CF60" id="Прямая со стрелкой 8" o:spid="_x0000_s1026" type="#_x0000_t32" style="position:absolute;margin-left:25.1pt;margin-top:4pt;width:.75pt;height:15.7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1OAAIAABYEAAAOAAAAZHJzL2Uyb0RvYy54bWysU0uO1DAQ3SNxB8t7OumWBg2tTs+ih88C&#10;QYvPATxOObHkn2zTn93ABeYIXIENCz6aMyQ3ouxkMiNASCA2Jf/eq3qvyquzg1ZkBz5Iayo6n5WU&#10;gOG2lqap6Ns3Tx6cUhIiMzVT1kBFjxDo2fr+vdXeLWFhW6tq8ARJTFjuXUXbGN2yKAJvQbMwsw4M&#10;XgrrNYu49U1Re7ZHdq2KRVk+LPbW185bDiHg6flwSdeZXwjg8aUQASJRFcXaYo4+x4sUi/WKLRvP&#10;XCv5WAb7hyo0kwaTTlTnLDLyzstfqLTk3gYr4oxbXVghJIesAdXMy5/UvG6Zg6wFzQlusin8P1r+&#10;Yrf1RNYVxUYZprFF3cf+sr/qvnef+ivSv++uMfQf+svuc/et+9pdd1/IafJt78IS4Ruz9eMuuK1P&#10;JhyE10Qo6Z7hSGRbUCg5ZNePk+twiITj4aOTxQklHC+woSWuka0YSBKZ8yE+BatJWlQ0RM9k08aN&#10;NQa7a/2QgO2ehzgAbwAJrEyKkUn12NQkHh3qi14y0ygY86QnRdIyVJ9X8ahggL8Cge5glUOaPJew&#10;UZ7sGE4U4xxMXExM+DrBhFRqApbZgD8Cx/cJCnlm/wY8IXJma+IE1tJY/7vs8TAfSxbD+xsHBt3J&#10;ggtbH3NfszU4fLkn40dJ0313n+G333n9AwAA//8DAFBLAwQUAAYACAAAACEAmGYHItsAAAAGAQAA&#10;DwAAAGRycy9kb3ducmV2LnhtbEyPzU7DMBCE70i8g7VI3KidlNASsqkQPxduGA4c3dhNUuJ1FLtt&#10;+vYsJziOZjTzTbWZ/SCObop9IIRsoUA4aoLtqUX4/Hi9WYOIyZA1QyCHcHYRNvXlRWVKG0707o46&#10;tYJLKJYGoUtpLKWMTee8iYswOmJvFyZvEsuplXYyJy73g8yVupPe9MQLnRndU+eab33wCPO52b/4&#10;3ZfOV89S79+WQWX6FvH6an58AJHcnP7C8IvP6FAz0zYcyEYxIBQq5yTCmh+xXWQrEFuE5X0Bsq7k&#10;f/z6BwAA//8DAFBLAQItABQABgAIAAAAIQC2gziS/gAAAOEBAAATAAAAAAAAAAAAAAAAAAAAAABb&#10;Q29udGVudF9UeXBlc10ueG1sUEsBAi0AFAAGAAgAAAAhADj9If/WAAAAlAEAAAsAAAAAAAAAAAAA&#10;AAAALwEAAF9yZWxzLy5yZWxzUEsBAi0AFAAGAAgAAAAhACEtXU4AAgAAFgQAAA4AAAAAAAAAAAAA&#10;AAAALgIAAGRycy9lMm9Eb2MueG1sUEsBAi0AFAAGAAgAAAAhAJhmByLbAAAABgEAAA8AAAAAAAAA&#10;AAAAAAAAWgQAAGRycy9kb3ducmV2LnhtbFBLBQYAAAAABAAEAPMAAABi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B37547"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90" w:type="dxa"/>
            <w:shd w:val="clear" w:color="auto" w:fill="D9D9D9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72,2</w:t>
            </w:r>
          </w:p>
        </w:tc>
        <w:tc>
          <w:tcPr>
            <w:tcW w:w="819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shd w:val="clear" w:color="auto" w:fill="D9D9D9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 w:val="restart"/>
            <w:shd w:val="clear" w:color="auto" w:fill="auto"/>
            <w:textDirection w:val="btLr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Информатика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2018-2019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:rsidR="00B37547" w:rsidRPr="000F4A43" w:rsidRDefault="0035428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B1E981" wp14:editId="5857C850">
                      <wp:simplePos x="0" y="0"/>
                      <wp:positionH relativeFrom="column">
                        <wp:posOffset>299140</wp:posOffset>
                      </wp:positionH>
                      <wp:positionV relativeFrom="paragraph">
                        <wp:posOffset>245055</wp:posOffset>
                      </wp:positionV>
                      <wp:extent cx="7620" cy="198782"/>
                      <wp:effectExtent l="76200" t="38100" r="68580" b="10795"/>
                      <wp:wrapNone/>
                      <wp:docPr id="29" name="Прямая со стрелко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" cy="19878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13F629F" id="Прямая со стрелкой 29" o:spid="_x0000_s1026" type="#_x0000_t32" style="position:absolute;margin-left:23.55pt;margin-top:19.3pt;width:.6pt;height:15.6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efyAwIAABgEAAAOAAAAZHJzL2Uyb0RvYy54bWysU0uOEzEQ3SNxB8t70p0sMpkonVlkgA2C&#10;iN/e4y6nLfkn2+SzG7jAHIErsGHBR3OG7htRdvc0CBASiE2pbdd7Ve9V9eriqBXZgw/SmopOJyUl&#10;YLitpdlV9NXLRw8WlITITM2UNVDREwR6sb5/b3VwS5jZxqoaPEESE5YHV9EmRrcsisAb0CxMrAOD&#10;j8J6zSIe/a6oPTsgu1bFrCznxcH62nnLIQS8vewf6TrzCwE8PhMiQCSqothbzNHneJVisV6x5c4z&#10;10g+tMH+oQvNpMGiI9Uli4y88fIXKi25t8GKOOFWF1YIySFrQDXT8ic1LxrmIGtBc4IbbQr/j5Y/&#10;3W89kXVFZ+eUGKZxRu377rq7ab+2H7ob0r1tbzF077rr9mP7pf3c3rafCCajcwcXlkiwMVs/nILb&#10;+mTDUXhNhJLuNS5FNgalkmP2/TT6DsdIOF6ezWc4G44P0/PF2WKWuIueJJE5H+JjsJqkj4qG6Jnc&#10;NXFjjcH5Wt8XYPsnIfbAO0ACK5NiZFI9NDWJJ4cCo5fM7BQMdVJKkbT03eeveFLQw5+DQH+wy75M&#10;3kzYKE/2DHeKcQ4mzkcmzE4wIZUagWU24I/AIT9BIW/t34BHRK5sTRzBWhrrf1c9HqdDy6LPv3Og&#10;150suLL1Kc81W4Prl2cy/Cppv388Z/j3H3r9DQAA//8DAFBLAwQUAAYACAAAACEAYNRREd0AAAAH&#10;AQAADwAAAGRycy9kb3ducmV2LnhtbEyOwU7DMBBE70j8g7VIXFDrlJY0DdlUFOiJC7R8gGsvcUS8&#10;jmK3DXw95gTH0YzevGo9uk6caAitZ4TZNANBrL1puUF4328nBYgQFRvVeSaELwqwri8vKlUaf+Y3&#10;Ou1iIxKEQ6kQbIx9KWXQlpwKU98Tp+7DD07FFIdGmkGdE9x18jbLculUy+nBqp4eLenP3dEhFHfN&#10;a7/Rzy9R26dsc6O/xzbuEa+vxod7EJHG+DeGX/2kDnVyOvgjmyA6hMVylpYI8yIHkfpFMQdxQMhX&#10;K5B1Jf/71z8AAAD//wMAUEsBAi0AFAAGAAgAAAAhALaDOJL+AAAA4QEAABMAAAAAAAAAAAAAAAAA&#10;AAAAAFtDb250ZW50X1R5cGVzXS54bWxQSwECLQAUAAYACAAAACEAOP0h/9YAAACUAQAACwAAAAAA&#10;AAAAAAAAAAAvAQAAX3JlbHMvLnJlbHNQSwECLQAUAAYACAAAACEA5+Hn8gMCAAAYBAAADgAAAAAA&#10;AAAAAAAAAAAuAgAAZHJzL2Uyb0RvYy54bWxQSwECLQAUAAYACAAAACEAYNRREd0AAAAHAQAADwAA&#10;AAAAAAAAAAAAAABdBAAAZHJzL2Rvd25yZXYueG1sUEsFBgAAAAAEAAQA8wAAAGcFAAAAAA==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  <w:r w:rsidR="00B37547"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790" w:type="dxa"/>
            <w:vAlign w:val="center"/>
          </w:tcPr>
          <w:p w:rsidR="00B37547" w:rsidRPr="000F4A43" w:rsidRDefault="00EE47BE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000000" w:fill="F2F2F2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2019-2020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2F2F2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2F2F2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96" w:type="dxa"/>
            <w:shd w:val="clear" w:color="000000" w:fill="F2F2F2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90" w:type="dxa"/>
            <w:shd w:val="clear" w:color="000000" w:fill="F2F2F2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819" w:type="dxa"/>
            <w:shd w:val="clear" w:color="000000" w:fill="F2F2F2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1" w:type="dxa"/>
            <w:shd w:val="clear" w:color="000000" w:fill="F2F2F2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D9D9D9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2020-2021</w:t>
            </w:r>
          </w:p>
        </w:tc>
        <w:tc>
          <w:tcPr>
            <w:tcW w:w="567" w:type="dxa"/>
            <w:shd w:val="clear" w:color="auto" w:fill="D9D9D9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shd w:val="clear" w:color="auto" w:fill="D9D9D9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6" w:type="dxa"/>
            <w:shd w:val="clear" w:color="auto" w:fill="D9D9D9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709" w:type="dxa"/>
            <w:shd w:val="clear" w:color="auto" w:fill="D9D9D9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D9D9D9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96" w:type="dxa"/>
            <w:shd w:val="clear" w:color="auto" w:fill="D9D9D9"/>
            <w:noWrap/>
            <w:vAlign w:val="center"/>
            <w:hideMark/>
          </w:tcPr>
          <w:p w:rsidR="00B37547" w:rsidRPr="000F4A43" w:rsidRDefault="0035428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AAC85B8" wp14:editId="0792C9D3">
                      <wp:simplePos x="0" y="0"/>
                      <wp:positionH relativeFrom="column">
                        <wp:posOffset>282906</wp:posOffset>
                      </wp:positionH>
                      <wp:positionV relativeFrom="paragraph">
                        <wp:posOffset>11209</wp:posOffset>
                      </wp:positionV>
                      <wp:extent cx="8283" cy="230588"/>
                      <wp:effectExtent l="76200" t="38100" r="67945" b="17145"/>
                      <wp:wrapNone/>
                      <wp:docPr id="30" name="Прямая со стрелко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283" cy="2305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78A33F1" id="Прямая со стрелкой 30" o:spid="_x0000_s1026" type="#_x0000_t32" style="position:absolute;margin-left:22.3pt;margin-top:.9pt;width:.65pt;height:18.15pt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3YnCAIAACIEAAAOAAAAZHJzL2Uyb0RvYy54bWysU0uOEzEQ3SNxB8t70p1EjKIonVlk+CwQ&#10;RPz2Hnc5bck/2Saf3cAF5ghcgQ0LPpozdN+IsrunQYCQQGxKdrveq3qvqlfnR63IHnyQ1lR0Oikp&#10;AcNtLc2uoq9ePry3oCREZmqmrIGKniDQ8/XdO6uDW8LMNlbV4AmSmLA8uIo2MbplUQTegGZhYh0Y&#10;fBTWaxbx6ndF7dkB2bUqZmV5Vhysr523HELArxf9I11nfiGAx2dCBIhEVRR7izn6HC9TLNYrttx5&#10;5hrJhzbYP3ShmTRYdKS6YJGRN17+QqUl9zZYESfc6sIKITlkDahmWv6k5kXDHGQtaE5wo03h/9Hy&#10;p/utJ7Ku6BztMUzjjNr33VV33X5tP3TXpHvb3mDo3nVX7cf2S/u5vWk/EUxG5w4uLJFgY7Z+uAW3&#10;9cmGo/CaCCXdY1wKmk+v0ym9oWhyzBM4jROAYyQcPy5mizklHB9m8/L+YpGqFD1dgjof4iOwmqRD&#10;RUP0TO6auLHG4KSt7wuw/ZMQe+AtIIGVSTEyqR6YmsSTQ6nRS2Z2CoY6KaVIqnod+RRPCnr4cxDo&#10;FHbZl8k7ChvlyZ7hdjHOwcSzkQmzE0xIpUZgmQ34I3DIT1DI+/s34BGRK1sTR7CWxvrfVY/H6dCy&#10;6PNvHeh1JwsubX3KE87W4CLmmQw/Tdr0H+8Z/v3XXn8DAAD//wMAUEsDBBQABgAIAAAAIQDqdf79&#10;3QAAAAYBAAAPAAAAZHJzL2Rvd25yZXYueG1sTI/BTsMwEETvSPyDtUhcEHUKoWrTOBWq4AQSInBo&#10;b9vYxFHtdRS7afh7lhMcZ2c087bcTN6J0QyxC6RgPstAGGqC7qhV8PnxfLsEEROSRhfIKPg2ETbV&#10;5UWJhQ5nejdjnVrBJRQLVGBT6gspY2ONxzgLvSH2vsLgMbEcWqkHPHO5d/IuyxbSY0e8YLE3W2ua&#10;Y33yCnBn09PLav+2c14e63HMb163Qanrq+lxDSKZKf2F4Ref0aFipkM4kY7CKcjzBSf5zg+wnT+s&#10;QBwU3C/nIKtS/sevfgAAAP//AwBQSwECLQAUAAYACAAAACEAtoM4kv4AAADhAQAAEwAAAAAAAAAA&#10;AAAAAAAAAAAAW0NvbnRlbnRfVHlwZXNdLnhtbFBLAQItABQABgAIAAAAIQA4/SH/1gAAAJQBAAAL&#10;AAAAAAAAAAAAAAAAAC8BAABfcmVscy8ucmVsc1BLAQItABQABgAIAAAAIQC8M3YnCAIAACIEAAAO&#10;AAAAAAAAAAAAAAAAAC4CAABkcnMvZTJvRG9jLnhtbFBLAQItABQABgAIAAAAIQDqdf793QAAAAYB&#10;AAAPAAAAAAAAAAAAAAAAAGIEAABkcnMvZG93bnJldi54bWxQSwUGAAAAAAQABADzAAAAbAUAAAAA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  <w:r w:rsidR="00B37547"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90" w:type="dxa"/>
            <w:shd w:val="clear" w:color="auto" w:fill="D9D9D9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819" w:type="dxa"/>
            <w:shd w:val="clear" w:color="auto" w:fill="D9D9D9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shd w:val="clear" w:color="auto" w:fill="D9D9D9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 w:val="restart"/>
            <w:shd w:val="clear" w:color="auto" w:fill="auto"/>
            <w:textDirection w:val="btLr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География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2018-2019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:rsidR="00B37547" w:rsidRPr="000F4A43" w:rsidRDefault="00EE47BE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555F4C" wp14:editId="5735B090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52070</wp:posOffset>
                      </wp:positionV>
                      <wp:extent cx="9525" cy="190500"/>
                      <wp:effectExtent l="76200" t="0" r="66675" b="5715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397FF3E" id="Прямая со стрелкой 10" o:spid="_x0000_s1026" type="#_x0000_t32" style="position:absolute;margin-left:25.1pt;margin-top:4.1pt;width:.75pt;height:1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O4BAIAABgEAAAOAAAAZHJzL2Uyb0RvYy54bWysU0uOEzEQ3SNxB8t70p1IQUyUziwyfBYI&#10;Ij4H8Ljtbkv+yS7SyW7gAnMErsCGBR/NGbpvRNmdaRAgJBCbkj/1XtV7Lq/PD0aTvQhROVvR+ayk&#10;RFjuamWbir5+9ejeA0oiMFsz7ayo6FFEer65e2fd+ZVYuNbpWgSCJDauOl/RFsCviiLyVhgWZ84L&#10;i5fSBcMAt6Ep6sA6ZDe6WJTl/aJzofbBcREjnl6Ml3ST+aUUHJ5LGQUQXVHsDXIMOV6mWGzWbNUE&#10;5lvFT22wf+jCMGWx6ER1wYCRN0H9QmUUDy46CTPuTOGkVFxkDahmXv6k5mXLvMha0JzoJ5vi/6Pl&#10;z/a7QFSNb4f2WGbwjfr3w9Vw3X/tPwzXZHjb32AY3g1X/cf+S/+5v+k/EUxG5zofV0iwtbtw2kW/&#10;C8mGgwyGSK38EyTOxqBUcsi+HyffxQEIx8Oz5WJJCceL+Vm5LDN3MZIkMh8iPBbOkLSoaITAVNPC&#10;1lmL7+vCWIDtn0bANhB4C0hgbVMEpvRDWxM4ehQIQTHbaJE0YHpKKZKWsfu8gqMWI/yFkOgPdjmW&#10;yZMptjqQPcOZYpwLC4uJCbMTTCqtJ2CZDfgj8JSfoCJP7d+AJ0Su7CxMYKOsC7+rDof5qWU55t86&#10;MOpOFly6+pjfNVuD45e9On2VNN8/7jP8+4fefAMAAP//AwBQSwMEFAAGAAgAAAAhAET/E0naAAAA&#10;BgEAAA8AAABkcnMvZG93bnJldi54bWxMjs1OwzAQhO9IvIO1SNyonZTSKo1TIX4u3DAcOLrxNkkb&#10;r6PYbdO3ZznR02g0o5mv3Ey+FyccYxdIQzZTIJDq4DpqNHx/vT+sQMRkydk+EGq4YIRNdXtT2sKF&#10;M33iyaRG8AjFwmpoUxoKKWPdordxFgYkznZh9DaxHRvpRnvmcd/LXKkn6W1H/NDaAV9arA/m6DVM&#10;l3r/5nc/Jl++SrP/mAeVmUet7++m5zWIhFP6L8MfPqNDxUzbcCQXRa9hoXJualixcLzIliC2Gubs&#10;ZVXKa/zqFwAA//8DAFBLAQItABQABgAIAAAAIQC2gziS/gAAAOEBAAATAAAAAAAAAAAAAAAAAAAA&#10;AABbQ29udGVudF9UeXBlc10ueG1sUEsBAi0AFAAGAAgAAAAhADj9If/WAAAAlAEAAAsAAAAAAAAA&#10;AAAAAAAALwEAAF9yZWxzLy5yZWxzUEsBAi0AFAAGAAgAAAAhAF6cE7gEAgAAGAQAAA4AAAAAAAAA&#10;AAAAAAAALgIAAGRycy9lMm9Eb2MueG1sUEsBAi0AFAAGAAgAAAAhAET/E0naAAAABgEAAA8AAAAA&#10;AAAAAAAAAAAAXgQAAGRycy9kb3ducmV2LnhtbFBLBQYAAAAABAAEAPMAAABl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B37547"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90" w:type="dxa"/>
            <w:vAlign w:val="center"/>
          </w:tcPr>
          <w:p w:rsidR="00B37547" w:rsidRPr="000F4A43" w:rsidRDefault="00EE47BE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000000" w:fill="F2F2F2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2019-2020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2F2F2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2F2F2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shd w:val="clear" w:color="000000" w:fill="F2F2F2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shd w:val="clear" w:color="000000" w:fill="F2F2F2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shd w:val="clear" w:color="000000" w:fill="F2F2F2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000000" w:fill="F2F2F2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547" w:rsidRPr="000F4A43" w:rsidTr="00EE47BE">
        <w:trPr>
          <w:trHeight w:hRule="exact" w:val="397"/>
          <w:jc w:val="center"/>
        </w:trPr>
        <w:tc>
          <w:tcPr>
            <w:tcW w:w="692" w:type="dxa"/>
            <w:vMerge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D9D9D9"/>
            <w:vAlign w:val="center"/>
            <w:hideMark/>
          </w:tcPr>
          <w:p w:rsidR="00B37547" w:rsidRPr="000F4A43" w:rsidRDefault="00B37547" w:rsidP="000F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2020-2021</w:t>
            </w:r>
          </w:p>
        </w:tc>
        <w:tc>
          <w:tcPr>
            <w:tcW w:w="567" w:type="dxa"/>
            <w:shd w:val="clear" w:color="auto" w:fill="D9D9D9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shd w:val="clear" w:color="auto" w:fill="D9D9D9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D9D9D9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09" w:type="dxa"/>
            <w:shd w:val="clear" w:color="auto" w:fill="D9D9D9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D9D9D9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96" w:type="dxa"/>
            <w:shd w:val="clear" w:color="auto" w:fill="D9D9D9"/>
            <w:noWrap/>
            <w:vAlign w:val="center"/>
            <w:hideMark/>
          </w:tcPr>
          <w:p w:rsidR="00B37547" w:rsidRPr="000F4A43" w:rsidRDefault="00EE47BE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C368DE" wp14:editId="009ADD5A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52705</wp:posOffset>
                      </wp:positionV>
                      <wp:extent cx="9525" cy="200025"/>
                      <wp:effectExtent l="38100" t="0" r="66675" b="47625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22A716F" id="Прямая со стрелкой 11" o:spid="_x0000_s1026" type="#_x0000_t32" style="position:absolute;margin-left:26.6pt;margin-top:4.15pt;width:.7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bic/AEAAA4EAAAOAAAAZHJzL2Uyb0RvYy54bWysU0uOEzEQ3SNxB8t70p1IgyBKZxYZYIMg&#10;4nMAj7vcbck/2Sad7AYuMEfgCmxYwKA5Q/eNKLszPWgYIYHYlH/1XlW9Kq9O91qRHfggranofFZS&#10;AobbWpqmou/fPX/0hJIQmamZsgYqeoBAT9cPH6w6t4SFba2qwRMkMWHZuYq2MbplUQTegmZhZh0Y&#10;fBTWaxbx6Jui9qxDdq2KRVk+Ljrra+cthxDw9mx8pOvMLwTw+FqIAJGoimJuMVuf7XmyxXrFlo1n&#10;rpX8mAb7hyw0kwaDTlRnLDLywcvfqLTk3gYr4oxbXVghJIdcA1YzL+9U87ZlDnItKE5wk0zh/9Hy&#10;V7utJ7LG3s0pMUxjj/rPw8Vw2f/ovwyXZPjYX6MZPg0X/df+qv/eX/ffCDqjcp0LSyTYmK0/noLb&#10;+iTDXnidViyQ7LPah0lt2EfC8fLpyeKEEo4P2MgS98hR3EKdD/EFWE3SpqIheiabNm6sMdhV6+dZ&#10;b7Z7GeIIvAGkuMokG5lUz0xN4sFhWdFLZhoFxzjJpUgVjDnnXTwoGOFvQKAqmOUYJs8jbJQnO4aT&#10;xDgHExcTE3onmJBKTcAy5/dH4NE/QSHP6t+AJ0SObE2cwFoa6++LHve5bSiyGP1vFBjrThKc2/qQ&#10;u5mlwaHLPTl+kDTVv54z/PYbr38CAAD//wMAUEsDBBQABgAIAAAAIQBdi+Rz2gAAAAYBAAAPAAAA&#10;ZHJzL2Rvd25yZXYueG1sTI7BTsMwEETvSPyDtUjcqENDIYRsKgTqBQmhBrhv4iWJGq9D7Lbp32NO&#10;cBzN6M0r1rMd1IEn3ztBuF4koFgaZ3ppET7eN1cZKB9IDA1OGOHEHtbl+VlBuXFH2fKhCq2KEPE5&#10;IXQhjLnWvunYkl+4kSV2X26yFGKcWm0mOka4HfQySW61pV7iQ0cjP3Xc7Kq9RajS5+3rphIKp92b&#10;NfXniyf3jXh5MT8+gAo8h78x/OpHdSijU+32YrwaEFbpMi4RshRUrFc3d6BqhPQ+A10W+r9++QMA&#10;AP//AwBQSwECLQAUAAYACAAAACEAtoM4kv4AAADhAQAAEwAAAAAAAAAAAAAAAAAAAAAAW0NvbnRl&#10;bnRfVHlwZXNdLnhtbFBLAQItABQABgAIAAAAIQA4/SH/1gAAAJQBAAALAAAAAAAAAAAAAAAAAC8B&#10;AABfcmVscy8ucmVsc1BLAQItABQABgAIAAAAIQCe9bic/AEAAA4EAAAOAAAAAAAAAAAAAAAAAC4C&#10;AABkcnMvZTJvRG9jLnhtbFBLAQItABQABgAIAAAAIQBdi+Rz2gAAAAYBAAAPAAAAAAAAAAAAAAAA&#10;AFYEAABkcnMvZG93bnJldi54bWxQSwUGAAAAAAQABADzAAAAXQ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B37547"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90" w:type="dxa"/>
            <w:shd w:val="clear" w:color="auto" w:fill="D9D9D9"/>
            <w:vAlign w:val="center"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819" w:type="dxa"/>
            <w:shd w:val="clear" w:color="auto" w:fill="D9D9D9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shd w:val="clear" w:color="auto" w:fill="D9D9D9"/>
            <w:noWrap/>
            <w:vAlign w:val="center"/>
            <w:hideMark/>
          </w:tcPr>
          <w:p w:rsidR="00B37547" w:rsidRPr="000F4A43" w:rsidRDefault="00B37547" w:rsidP="00EE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354287" w:rsidRDefault="00EE47BE" w:rsidP="00EE47BE">
      <w:pPr>
        <w:spacing w:after="0" w:line="30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</w:p>
    <w:p w:rsidR="008F17D1" w:rsidRDefault="00EE47BE" w:rsidP="008F17D1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Проанализировав данные таблицы 11, можно сделать вывод, что в 9 из 32 результатов ЕГЭ за последние 3 года, средний балл по школе оказался ниже аналогичного по России. При этом в 4 случаях (литература 2020, английский язык 2021, география 2019, 2021г) экзамен сдавали 1-2 выпускника, что не может характеризовать результаты школы в общем.</w:t>
      </w:r>
      <w:r w:rsidR="003542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8F17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</w:t>
      </w:r>
      <w:r w:rsidR="003542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16 случаях, средний балл по школе значительно превышает аналогичные по России.</w:t>
      </w:r>
      <w:r w:rsidR="008F17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Остальные результаты сравнимы с Российскими. Из этого можно сделать вывод о </w:t>
      </w:r>
      <w:r w:rsidR="008F17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высокой предметной и методической компетентности педагогических работников и достаточной мотивации выпускников средней школы. </w:t>
      </w:r>
    </w:p>
    <w:p w:rsidR="00F06C90" w:rsidRPr="000F4A43" w:rsidRDefault="00F06C90" w:rsidP="00F06C90">
      <w:pPr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A43">
        <w:rPr>
          <w:rFonts w:ascii="Times New Roman" w:eastAsia="Calibri" w:hAnsi="Times New Roman" w:cs="Times New Roman"/>
          <w:sz w:val="24"/>
          <w:szCs w:val="24"/>
        </w:rPr>
        <w:t>Основным выводом проведения итоговой аттестации выпускников Школы №14 по общеобразовательным программам среднего общего образования является то, что в школе сложилась система подготовки учащихся к ЕГЭ, работающая в штатном режиме. В процессе участия в ЕГЭ не зафиксировано ни одного нарушения как со стороны выпускников, так и со стороны сотрудников, участвовавших в процедуре проведения ЕГЭ в качестве работников ППЭ.</w:t>
      </w:r>
    </w:p>
    <w:p w:rsidR="00F06C90" w:rsidRPr="000F4A43" w:rsidRDefault="00F06C90" w:rsidP="00F06C90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A43">
        <w:rPr>
          <w:rFonts w:ascii="Times New Roman" w:eastAsia="Calibri" w:hAnsi="Times New Roman" w:cs="Times New Roman"/>
          <w:sz w:val="24"/>
          <w:szCs w:val="24"/>
        </w:rPr>
        <w:t xml:space="preserve">Школа №14 может отметить следующие положительные тенденции в сдаче ЕГЭ 2021 года: </w:t>
      </w:r>
    </w:p>
    <w:p w:rsidR="00F06C90" w:rsidRPr="000F4A43" w:rsidRDefault="00F06C90" w:rsidP="00F06C90">
      <w:pPr>
        <w:numPr>
          <w:ilvl w:val="0"/>
          <w:numId w:val="12"/>
        </w:numPr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A43">
        <w:rPr>
          <w:rFonts w:ascii="Times New Roman" w:eastAsia="Calibri" w:hAnsi="Times New Roman" w:cs="Times New Roman"/>
          <w:sz w:val="24"/>
          <w:szCs w:val="24"/>
        </w:rPr>
        <w:t>Из 115 результатов ЕГЭ 18 (7%) оказались выше 80 баллов. Только 1 выпускник не преодолел минимальный порог ЕГЭ по химии;</w:t>
      </w:r>
    </w:p>
    <w:p w:rsidR="00F06C90" w:rsidRPr="000F4A43" w:rsidRDefault="00F06C90" w:rsidP="00F06C90">
      <w:pPr>
        <w:numPr>
          <w:ilvl w:val="0"/>
          <w:numId w:val="12"/>
        </w:numPr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A43">
        <w:rPr>
          <w:rFonts w:ascii="Times New Roman" w:eastAsia="Calibri" w:hAnsi="Times New Roman" w:cs="Times New Roman"/>
          <w:sz w:val="24"/>
          <w:szCs w:val="24"/>
        </w:rPr>
        <w:t>По 7 учебным предметам (математика (пр), физика, литература, обществознание, химия, биология, информатика) средний балл выше аналогичного результата по России.</w:t>
      </w:r>
    </w:p>
    <w:p w:rsidR="00F06C90" w:rsidRPr="000F4A43" w:rsidRDefault="00F06C90" w:rsidP="00F06C90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Однако был выявлен</w:t>
      </w:r>
      <w:r w:rsidRPr="000F4A43">
        <w:rPr>
          <w:rFonts w:ascii="Times New Roman" w:eastAsia="Calibri" w:hAnsi="Times New Roman" w:cs="Times New Roman"/>
          <w:sz w:val="24"/>
          <w:szCs w:val="24"/>
        </w:rPr>
        <w:t xml:space="preserve"> и ряд проблем. Администрация школы видит следующие причины, которые необходимо учесть при организации работы по подготовке к ГИА 2022 года: </w:t>
      </w:r>
    </w:p>
    <w:p w:rsidR="00F06C90" w:rsidRPr="000F4A43" w:rsidRDefault="00F06C90" w:rsidP="00F06C90">
      <w:pPr>
        <w:numPr>
          <w:ilvl w:val="0"/>
          <w:numId w:val="12"/>
        </w:numPr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A43">
        <w:rPr>
          <w:rFonts w:ascii="Times New Roman" w:eastAsia="Calibri" w:hAnsi="Times New Roman" w:cs="Times New Roman"/>
          <w:sz w:val="24"/>
          <w:szCs w:val="24"/>
        </w:rPr>
        <w:t xml:space="preserve">в недостаточном использовании возможностей элективных курсов, внеклассной работы по предметам, </w:t>
      </w:r>
    </w:p>
    <w:p w:rsidR="00F06C90" w:rsidRPr="000F4A43" w:rsidRDefault="00F06C90" w:rsidP="00F06C90">
      <w:pPr>
        <w:numPr>
          <w:ilvl w:val="0"/>
          <w:numId w:val="12"/>
        </w:numPr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A43">
        <w:rPr>
          <w:rFonts w:ascii="Times New Roman" w:eastAsia="Calibri" w:hAnsi="Times New Roman" w:cs="Times New Roman"/>
          <w:sz w:val="24"/>
          <w:szCs w:val="24"/>
        </w:rPr>
        <w:t xml:space="preserve">недостатками в работе школы по профориентации учащихся по части выбора профильности обучения на старшей ступени (соответственно, проблема выбора экзамена у ряда выпускников); </w:t>
      </w:r>
    </w:p>
    <w:p w:rsidR="00F06C90" w:rsidRDefault="00F06C90" w:rsidP="00F06C90">
      <w:pPr>
        <w:numPr>
          <w:ilvl w:val="0"/>
          <w:numId w:val="12"/>
        </w:numPr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A43">
        <w:rPr>
          <w:rFonts w:ascii="Times New Roman" w:eastAsia="Calibri" w:hAnsi="Times New Roman" w:cs="Times New Roman"/>
          <w:sz w:val="24"/>
          <w:szCs w:val="24"/>
        </w:rPr>
        <w:t xml:space="preserve"> недостатками в организации системы текущего контроля по предмету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0F4A4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06C90" w:rsidRDefault="00F06C90" w:rsidP="008F17D1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6C90" w:rsidRPr="00F06C90" w:rsidRDefault="008F17D1" w:rsidP="00F06C90">
      <w:pPr>
        <w:pStyle w:val="3"/>
        <w:jc w:val="center"/>
        <w:rPr>
          <w:rFonts w:ascii="Times New Roman" w:eastAsia="Times New Roman" w:hAnsi="Times New Roman" w:cs="Times New Roman"/>
          <w:b/>
          <w:bCs/>
          <w:iCs/>
          <w:color w:val="auto"/>
          <w:lang w:eastAsia="ru-RU"/>
        </w:rPr>
      </w:pPr>
      <w:bookmarkStart w:id="16" w:name="_Toc99810283"/>
      <w:r w:rsidRPr="00F06C90">
        <w:rPr>
          <w:rFonts w:ascii="Times New Roman" w:eastAsia="Times New Roman" w:hAnsi="Times New Roman" w:cs="Times New Roman"/>
          <w:b/>
          <w:bCs/>
          <w:iCs/>
          <w:color w:val="auto"/>
          <w:lang w:eastAsia="ru-RU"/>
        </w:rPr>
        <w:t xml:space="preserve">2.5.4 </w:t>
      </w:r>
      <w:r w:rsidR="000F4A43" w:rsidRPr="00F06C90">
        <w:rPr>
          <w:rFonts w:ascii="Times New Roman" w:eastAsia="Times New Roman" w:hAnsi="Times New Roman" w:cs="Times New Roman"/>
          <w:b/>
          <w:bCs/>
          <w:iCs/>
          <w:color w:val="auto"/>
          <w:lang w:eastAsia="ru-RU"/>
        </w:rPr>
        <w:t>Сведения о «медалистах»2019-2021</w:t>
      </w:r>
      <w:bookmarkEnd w:id="16"/>
    </w:p>
    <w:p w:rsidR="00F06C90" w:rsidRDefault="00F06C90" w:rsidP="00F06C90">
      <w:pPr>
        <w:spacing w:after="0" w:line="30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последние 3 года 7 выпускников школы были награждены медалью «За особые успехи в учении».</w:t>
      </w:r>
    </w:p>
    <w:p w:rsidR="00513678" w:rsidRPr="00513678" w:rsidRDefault="00513678" w:rsidP="00513678">
      <w:pPr>
        <w:spacing w:after="0" w:line="30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прохождения ГИА</w:t>
      </w:r>
      <w:r w:rsidR="00F06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«медалистами» школы</w:t>
      </w:r>
      <w:r w:rsidRPr="005136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F4A43" w:rsidRPr="00F6679C" w:rsidRDefault="000F4A43" w:rsidP="00F6679C">
      <w:pPr>
        <w:numPr>
          <w:ilvl w:val="0"/>
          <w:numId w:val="12"/>
        </w:numPr>
        <w:spacing w:after="0" w:line="30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667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Медалисты 2018-</w:t>
      </w:r>
      <w:r w:rsidR="00A460BD" w:rsidRPr="00F667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2019 учебного</w:t>
      </w:r>
      <w:r w:rsidRPr="00F667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года:</w:t>
      </w:r>
    </w:p>
    <w:p w:rsidR="000F4A43" w:rsidRPr="000F4A43" w:rsidRDefault="000F4A43" w:rsidP="00F6679C">
      <w:pPr>
        <w:spacing w:after="0" w:line="30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A4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Оленёва М</w:t>
      </w:r>
      <w:r w:rsidR="00513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ария (химико-биологический профиль): </w:t>
      </w:r>
      <w:r w:rsidRPr="000F4A4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85 б, м</w:t>
      </w:r>
      <w:r w:rsidR="0051367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атематика пр. 82 б., химия 89б.</w:t>
      </w:r>
      <w:r w:rsidRPr="000F4A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4A43" w:rsidRPr="00F6679C" w:rsidRDefault="000F4A43" w:rsidP="00F6679C">
      <w:pPr>
        <w:numPr>
          <w:ilvl w:val="0"/>
          <w:numId w:val="12"/>
        </w:numPr>
        <w:spacing w:after="0" w:line="30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667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Медалисты 2019-</w:t>
      </w:r>
      <w:r w:rsidR="00A460BD" w:rsidRPr="00F667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2020 учебного</w:t>
      </w:r>
      <w:r w:rsidRPr="00F667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года:</w:t>
      </w:r>
    </w:p>
    <w:p w:rsidR="000F4A43" w:rsidRPr="000F4A43" w:rsidRDefault="000F4A43" w:rsidP="00F6679C">
      <w:pPr>
        <w:spacing w:after="0" w:line="30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Бабинова Наталья </w:t>
      </w:r>
      <w:r w:rsidR="00513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(химико-биологический профиль): </w:t>
      </w:r>
      <w:r w:rsidRPr="000F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91 </w:t>
      </w:r>
      <w:r w:rsidR="00513678">
        <w:rPr>
          <w:rFonts w:ascii="Times New Roman" w:eastAsia="Times New Roman" w:hAnsi="Times New Roman" w:cs="Times New Roman"/>
          <w:sz w:val="24"/>
          <w:szCs w:val="24"/>
          <w:lang w:eastAsia="ru-RU"/>
        </w:rPr>
        <w:t>б., химия 70 б., биология 72 б.,</w:t>
      </w:r>
    </w:p>
    <w:p w:rsidR="000F4A43" w:rsidRPr="000F4A43" w:rsidRDefault="00513678" w:rsidP="00F6679C">
      <w:pPr>
        <w:spacing w:after="0" w:line="30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Тюленева Анна (физико-математический профиль): </w:t>
      </w:r>
      <w:r w:rsidR="000F4A43" w:rsidRPr="000F4A4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96 б., математика пр. 78 б., физика 78 б., обществознание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90б..</w:t>
      </w:r>
    </w:p>
    <w:p w:rsidR="000F4A43" w:rsidRPr="00F6679C" w:rsidRDefault="000F4A43" w:rsidP="00F6679C">
      <w:pPr>
        <w:numPr>
          <w:ilvl w:val="0"/>
          <w:numId w:val="12"/>
        </w:numPr>
        <w:spacing w:after="0" w:line="30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667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Медалисты 2020-</w:t>
      </w:r>
      <w:r w:rsidR="00A460BD" w:rsidRPr="00F667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2021 учебного</w:t>
      </w:r>
      <w:r w:rsidRPr="00F667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года:</w:t>
      </w:r>
    </w:p>
    <w:p w:rsidR="000F4A43" w:rsidRPr="000F4A43" w:rsidRDefault="000F4A43" w:rsidP="00F6679C">
      <w:pPr>
        <w:spacing w:after="0" w:line="30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Альдинейкина Вероника </w:t>
      </w:r>
      <w:r w:rsidR="00513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(физико-математический профиль): </w:t>
      </w:r>
      <w:r w:rsidRPr="000F4A4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86 б, математика пр.</w:t>
      </w:r>
      <w:r w:rsidR="00513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87 б., физика 78 б, КЕГЭ 63 б.</w:t>
      </w:r>
      <w:r w:rsidR="003E0B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F4A43" w:rsidRPr="000F4A43" w:rsidRDefault="000F4A43" w:rsidP="00F6679C">
      <w:pPr>
        <w:spacing w:after="0" w:line="30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A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Деньщик Дарья </w:t>
      </w:r>
      <w:r w:rsidR="003E0B2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(физико-математический профиль): русский</w:t>
      </w:r>
      <w:r w:rsidRPr="000F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84 б, математика пр.</w:t>
      </w:r>
      <w:r w:rsidR="003E0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76 б., физика 80 б, КЕГЭ 93 б.,</w:t>
      </w:r>
    </w:p>
    <w:p w:rsidR="000F4A43" w:rsidRPr="000F4A43" w:rsidRDefault="003E0B2A" w:rsidP="00F6679C">
      <w:pPr>
        <w:spacing w:after="0" w:line="30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Кочнева Анастасия (физико-математический профиль): </w:t>
      </w:r>
      <w:r w:rsidR="000F4A43" w:rsidRPr="000F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73 б, математика пр.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76 б., физика 72 б, химия 78 б.,</w:t>
      </w:r>
    </w:p>
    <w:p w:rsidR="000F4A43" w:rsidRPr="00F6679C" w:rsidRDefault="000F4A43" w:rsidP="00F6679C">
      <w:pPr>
        <w:spacing w:after="0" w:line="30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Кочнева Анна </w:t>
      </w:r>
      <w:r w:rsidR="003E0B2A">
        <w:rPr>
          <w:rFonts w:ascii="Times New Roman" w:eastAsia="Times New Roman" w:hAnsi="Times New Roman" w:cs="Times New Roman"/>
          <w:sz w:val="24"/>
          <w:szCs w:val="24"/>
          <w:lang w:eastAsia="ru-RU"/>
        </w:rPr>
        <w:t>(ф</w:t>
      </w:r>
      <w:r w:rsidR="00F06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изико-математический профиль): </w:t>
      </w:r>
      <w:r w:rsidRPr="000F4A4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80 б, математика пр. 8</w:t>
      </w:r>
      <w:r w:rsidR="003E0B2A">
        <w:rPr>
          <w:rFonts w:ascii="Times New Roman" w:eastAsia="Times New Roman" w:hAnsi="Times New Roman" w:cs="Times New Roman"/>
          <w:sz w:val="24"/>
          <w:szCs w:val="24"/>
          <w:lang w:eastAsia="ru-RU"/>
        </w:rPr>
        <w:t>0 б., физика 80 б, химия 68 б..</w:t>
      </w:r>
    </w:p>
    <w:p w:rsidR="00C14A0D" w:rsidRPr="008A38FC" w:rsidRDefault="00C14A0D" w:rsidP="00C14A0D">
      <w:pPr>
        <w:autoSpaceDE w:val="0"/>
        <w:autoSpaceDN w:val="0"/>
        <w:adjustRightInd w:val="0"/>
        <w:spacing w:after="0" w:line="30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A10" w:rsidRPr="0030699E" w:rsidRDefault="000F4A43" w:rsidP="00EA2EE6">
      <w:pPr>
        <w:pStyle w:val="a4"/>
        <w:numPr>
          <w:ilvl w:val="1"/>
          <w:numId w:val="14"/>
        </w:numPr>
        <w:spacing w:after="0" w:line="30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99810284"/>
      <w:r w:rsidRPr="0030699E">
        <w:rPr>
          <w:rFonts w:ascii="Times New Roman" w:hAnsi="Times New Roman" w:cs="Times New Roman"/>
          <w:b/>
          <w:sz w:val="24"/>
          <w:szCs w:val="24"/>
        </w:rPr>
        <w:t>Материально-технические условия</w:t>
      </w:r>
      <w:bookmarkEnd w:id="17"/>
    </w:p>
    <w:p w:rsidR="000F4A43" w:rsidRPr="00FA29A2" w:rsidRDefault="000F4A43" w:rsidP="00F6679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Материально-техническая </w:t>
      </w:r>
      <w:r w:rsidRPr="00FA29A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D3F49" w:rsidRPr="003E0B2A" w:rsidRDefault="000F4A43" w:rsidP="003D3F49">
      <w:pPr>
        <w:widowControl w:val="0"/>
        <w:numPr>
          <w:ilvl w:val="0"/>
          <w:numId w:val="6"/>
        </w:numPr>
        <w:tabs>
          <w:tab w:val="num" w:pos="147"/>
        </w:tabs>
        <w:overflowPunct w:val="0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учебных классов (кабинетов) – 34 из них начальная школа – 8 </w:t>
      </w:r>
    </w:p>
    <w:p w:rsidR="000F4A43" w:rsidRPr="00FA29A2" w:rsidRDefault="000F4A43" w:rsidP="00F6679C">
      <w:pPr>
        <w:widowControl w:val="0"/>
        <w:numPr>
          <w:ilvl w:val="0"/>
          <w:numId w:val="6"/>
        </w:numPr>
        <w:tabs>
          <w:tab w:val="num" w:pos="147"/>
        </w:tabs>
        <w:overflowPunct w:val="0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спортивные сооружения – 272 м² </w:t>
      </w:r>
    </w:p>
    <w:p w:rsidR="000F4A43" w:rsidRPr="00FA29A2" w:rsidRDefault="000F4A43" w:rsidP="00F6679C">
      <w:pPr>
        <w:widowControl w:val="0"/>
        <w:numPr>
          <w:ilvl w:val="0"/>
          <w:numId w:val="6"/>
        </w:numPr>
        <w:tabs>
          <w:tab w:val="num" w:pos="147"/>
        </w:tabs>
        <w:overflowPunct w:val="0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– 398,6 м² </w:t>
      </w:r>
    </w:p>
    <w:p w:rsidR="000F4A43" w:rsidRPr="00FA29A2" w:rsidRDefault="000F4A43" w:rsidP="00F6679C">
      <w:pPr>
        <w:widowControl w:val="0"/>
        <w:numPr>
          <w:ilvl w:val="0"/>
          <w:numId w:val="6"/>
        </w:numPr>
        <w:tabs>
          <w:tab w:val="num" w:pos="147"/>
        </w:tabs>
        <w:overflowPunct w:val="0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кабинет информатики – по 48,4 м² </w:t>
      </w:r>
    </w:p>
    <w:p w:rsidR="000F4A43" w:rsidRPr="00FA29A2" w:rsidRDefault="000F4A43" w:rsidP="00F6679C">
      <w:pPr>
        <w:widowControl w:val="0"/>
        <w:numPr>
          <w:ilvl w:val="0"/>
          <w:numId w:val="6"/>
        </w:numPr>
        <w:tabs>
          <w:tab w:val="num" w:pos="147"/>
        </w:tabs>
        <w:overflowPunct w:val="0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социального педагога – 12,8 м² </w:t>
      </w:r>
    </w:p>
    <w:p w:rsidR="000F4A43" w:rsidRPr="00FA29A2" w:rsidRDefault="000F4A43" w:rsidP="00F6679C">
      <w:pPr>
        <w:widowControl w:val="0"/>
        <w:numPr>
          <w:ilvl w:val="0"/>
          <w:numId w:val="6"/>
        </w:numPr>
        <w:tabs>
          <w:tab w:val="num" w:pos="147"/>
        </w:tabs>
        <w:overflowPunct w:val="0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кабинет – 20,3 м² </w:t>
      </w:r>
    </w:p>
    <w:p w:rsidR="000F4A43" w:rsidRPr="00FA29A2" w:rsidRDefault="000F4A43" w:rsidP="00F6679C">
      <w:pPr>
        <w:widowControl w:val="0"/>
        <w:numPr>
          <w:ilvl w:val="0"/>
          <w:numId w:val="6"/>
        </w:numPr>
        <w:tabs>
          <w:tab w:val="num" w:pos="147"/>
        </w:tabs>
        <w:overflowPunct w:val="0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процедурный кабинет – 16,3 м² </w:t>
      </w:r>
    </w:p>
    <w:p w:rsidR="000F4A43" w:rsidRPr="00FA29A2" w:rsidRDefault="000F4A43" w:rsidP="00F6679C">
      <w:pPr>
        <w:widowControl w:val="0"/>
        <w:numPr>
          <w:ilvl w:val="0"/>
          <w:numId w:val="6"/>
        </w:numPr>
        <w:tabs>
          <w:tab w:val="num" w:pos="147"/>
        </w:tabs>
        <w:overflowPunct w:val="0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– 51м² </w:t>
      </w:r>
    </w:p>
    <w:p w:rsidR="000F4A43" w:rsidRPr="00FA29A2" w:rsidRDefault="000F4A43" w:rsidP="00F6679C">
      <w:pPr>
        <w:widowControl w:val="0"/>
        <w:numPr>
          <w:ilvl w:val="0"/>
          <w:numId w:val="6"/>
        </w:numPr>
        <w:tabs>
          <w:tab w:val="num" w:pos="147"/>
        </w:tabs>
        <w:overflowPunct w:val="0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пришкольный участок -1400 м</w:t>
      </w:r>
      <w:r w:rsidRPr="00FA29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0F4A43" w:rsidRPr="00FA29A2" w:rsidRDefault="000F4A43" w:rsidP="00F6679C">
      <w:pPr>
        <w:widowControl w:val="0"/>
        <w:numPr>
          <w:ilvl w:val="0"/>
          <w:numId w:val="6"/>
        </w:numPr>
        <w:tabs>
          <w:tab w:val="num" w:pos="147"/>
        </w:tabs>
        <w:overflowPunct w:val="0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 - 48м</w:t>
      </w:r>
      <w:r w:rsidRPr="00FA29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0F4A43" w:rsidRPr="00FA29A2" w:rsidRDefault="000F4A43" w:rsidP="00F6679C">
      <w:pPr>
        <w:widowControl w:val="0"/>
        <w:numPr>
          <w:ilvl w:val="0"/>
          <w:numId w:val="6"/>
        </w:numPr>
        <w:tabs>
          <w:tab w:val="num" w:pos="147"/>
        </w:tabs>
        <w:overflowPunct w:val="0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обеденный зал и буфет – на 200 посадочных мест</w:t>
      </w:r>
    </w:p>
    <w:p w:rsidR="000F4A43" w:rsidRPr="00FA29A2" w:rsidRDefault="000F4A43" w:rsidP="00F6679C">
      <w:pPr>
        <w:widowControl w:val="0"/>
        <w:numPr>
          <w:ilvl w:val="0"/>
          <w:numId w:val="6"/>
        </w:numPr>
        <w:tabs>
          <w:tab w:val="num" w:pos="147"/>
        </w:tabs>
        <w:overflowPunct w:val="0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</w:t>
      </w:r>
      <w:r w:rsidRPr="00FA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опорное спортивное сооружение – 693 м² </w:t>
      </w:r>
    </w:p>
    <w:p w:rsidR="000F4A43" w:rsidRPr="00FA29A2" w:rsidRDefault="000F4A43" w:rsidP="00F6679C">
      <w:pPr>
        <w:widowControl w:val="0"/>
        <w:numPr>
          <w:ilvl w:val="0"/>
          <w:numId w:val="6"/>
        </w:numPr>
        <w:tabs>
          <w:tab w:val="num" w:pos="147"/>
        </w:tabs>
        <w:overflowPunct w:val="0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компьютеров </w:t>
      </w:r>
      <w:r w:rsidRPr="00E458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96 шт. (из них административных 9 шт.)</w:t>
      </w:r>
      <w:r w:rsidRPr="00FA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4A43" w:rsidRPr="00F6679C" w:rsidRDefault="000F4A43" w:rsidP="00F6679C">
      <w:pPr>
        <w:widowControl w:val="0"/>
        <w:numPr>
          <w:ilvl w:val="0"/>
          <w:numId w:val="6"/>
        </w:numPr>
        <w:tabs>
          <w:tab w:val="num" w:pos="147"/>
        </w:tabs>
        <w:overflowPunct w:val="0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множительной техники – МФУ, принтеры, ксероксы.</w:t>
      </w:r>
    </w:p>
    <w:p w:rsidR="003D3F49" w:rsidRDefault="003D3F49" w:rsidP="003D3F4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C0EB0">
        <w:rPr>
          <w:rFonts w:ascii="Times New Roman" w:hAnsi="Times New Roman" w:cs="Times New Roman"/>
          <w:sz w:val="24"/>
          <w:szCs w:val="24"/>
        </w:rPr>
        <w:t>Все кабинеты школы соответствуют нормам СанПин и имеют необходимый или максимальный уровень оборудования, необходимый для введения ФГОС (в соответствии с письмом Министерства образования от 28.03.2011г. № 316-01-52-1141/11). Они эстетично оформлены, имеют паспорта и планы развития.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4A43" w:rsidRPr="00FA29A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мебель соответствует санитарным нормам. В 8 кабинетах установлены интерактивные доски</w:t>
      </w:r>
      <w:r w:rsidR="000F4A43" w:rsidRPr="00ED43A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</w:t>
      </w:r>
      <w:r w:rsidR="00CC0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кабинетах – интерактивные панели</w:t>
      </w:r>
      <w:r w:rsidR="000F4A43" w:rsidRPr="00FA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кабинеты школы обеспечены комплектом: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компьютер, </w:t>
      </w:r>
      <w:r w:rsidR="000F4A43" w:rsidRPr="00FA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проектор, МФУ, веб-камера. </w:t>
      </w:r>
      <w:r w:rsidR="00AF5451" w:rsidRPr="00AF5451">
        <w:rPr>
          <w:rFonts w:ascii="Times New Roman" w:eastAsia="Times New Roman" w:hAnsi="Times New Roman" w:cs="Times New Roman"/>
          <w:sz w:val="24"/>
          <w:szCs w:val="28"/>
          <w:lang w:eastAsia="ru-RU"/>
        </w:rPr>
        <w:t>Все кабинеты подключены к сети Интернет, локальной школьной сети.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30699E" w:rsidRDefault="00AF5451" w:rsidP="003D3F4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451">
        <w:rPr>
          <w:rFonts w:ascii="Times New Roman" w:hAnsi="Times New Roman" w:cs="Times New Roman"/>
          <w:sz w:val="24"/>
          <w:szCs w:val="28"/>
        </w:rPr>
        <w:t xml:space="preserve">Образовательный процесс в полном объеме обеспечен учебной литературой, программами по всем дисциплинам учебного плана, учебно- методическим комплектом для педагогов и учащихся, дидактическим и иллюстративно-наглядным материалом, что позволяет создать условия для качественной реализации программ обучения, в том числе программ для детей с задержкой психического развития. Кабинеты физики и химии оснащены необходимым лабораторным оборудованием. Библиотека имеет отдельную читальную зону, что обеспечивает доступ </w:t>
      </w:r>
      <w:r w:rsidRPr="00AF5451">
        <w:rPr>
          <w:rFonts w:ascii="Times New Roman" w:hAnsi="Times New Roman" w:cs="Times New Roman"/>
          <w:sz w:val="24"/>
          <w:szCs w:val="24"/>
        </w:rPr>
        <w:t>учащихся и педагогов, как к традиционным, так и к современным видам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6798" w:rsidRPr="00F6679C" w:rsidRDefault="0030699E" w:rsidP="00EA2EE6">
      <w:pPr>
        <w:pStyle w:val="a4"/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 w:line="30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8" w:name="_Toc99810285"/>
      <w:r w:rsidRPr="00306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Выявленные риски в деятельности ОО</w:t>
      </w:r>
      <w:bookmarkEnd w:id="18"/>
    </w:p>
    <w:p w:rsidR="0030699E" w:rsidRDefault="00196798" w:rsidP="00F6679C">
      <w:pPr>
        <w:pStyle w:val="TableParagraph"/>
        <w:spacing w:line="300" w:lineRule="auto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Педагогическим коллективом Школы №14 при участии куратора проанализирован </w:t>
      </w:r>
      <w:r>
        <w:rPr>
          <w:sz w:val="24"/>
          <w:szCs w:val="28"/>
        </w:rPr>
        <w:lastRenderedPageBreak/>
        <w:t>рисковый профиль школы, проведена самодиагностика, определены риски, актуальные для школы. Это риски</w:t>
      </w:r>
      <w:r w:rsidR="0030699E" w:rsidRPr="0030699E">
        <w:rPr>
          <w:sz w:val="24"/>
          <w:szCs w:val="28"/>
        </w:rPr>
        <w:t xml:space="preserve"> с высокими показателями, связанные с </w:t>
      </w:r>
      <w:r w:rsidR="00A76AA6">
        <w:rPr>
          <w:sz w:val="24"/>
          <w:szCs w:val="28"/>
        </w:rPr>
        <w:t xml:space="preserve">недостаточной предметной и методической компетентностью педагогических </w:t>
      </w:r>
      <w:r w:rsidR="00AF5451">
        <w:rPr>
          <w:sz w:val="24"/>
          <w:szCs w:val="28"/>
        </w:rPr>
        <w:t xml:space="preserve">работников, </w:t>
      </w:r>
      <w:r w:rsidR="00A76AA6">
        <w:rPr>
          <w:sz w:val="24"/>
          <w:szCs w:val="28"/>
        </w:rPr>
        <w:t>несформированностью внутришкольной системы повышения квалификации</w:t>
      </w:r>
      <w:r w:rsidR="00AF5451">
        <w:rPr>
          <w:sz w:val="24"/>
          <w:szCs w:val="28"/>
        </w:rPr>
        <w:t>, в</w:t>
      </w:r>
      <w:r w:rsidR="00AF5451" w:rsidRPr="00AF5451">
        <w:rPr>
          <w:sz w:val="24"/>
          <w:szCs w:val="24"/>
        </w:rPr>
        <w:t>ысокая</w:t>
      </w:r>
      <w:r w:rsidR="00AF5451" w:rsidRPr="00AF5451">
        <w:rPr>
          <w:spacing w:val="-1"/>
          <w:sz w:val="24"/>
          <w:szCs w:val="24"/>
        </w:rPr>
        <w:t xml:space="preserve"> </w:t>
      </w:r>
      <w:r w:rsidR="00AF5451" w:rsidRPr="00AF5451">
        <w:rPr>
          <w:sz w:val="24"/>
          <w:szCs w:val="24"/>
        </w:rPr>
        <w:t>доля обучающихся с рисками учебной неуспешности</w:t>
      </w:r>
      <w:r w:rsidR="00AF5451">
        <w:rPr>
          <w:sz w:val="24"/>
          <w:szCs w:val="24"/>
        </w:rPr>
        <w:t>.</w:t>
      </w:r>
      <w:r w:rsidR="00A76AA6" w:rsidRPr="00AF5451">
        <w:rPr>
          <w:sz w:val="24"/>
          <w:szCs w:val="28"/>
        </w:rPr>
        <w:t xml:space="preserve"> </w:t>
      </w:r>
    </w:p>
    <w:p w:rsidR="00196798" w:rsidRPr="008D1276" w:rsidRDefault="008D1276" w:rsidP="008D1276">
      <w:pPr>
        <w:pStyle w:val="TableParagraph"/>
        <w:spacing w:before="1"/>
        <w:ind w:left="107" w:right="424" w:firstLine="253"/>
        <w:jc w:val="right"/>
        <w:rPr>
          <w:sz w:val="20"/>
        </w:rPr>
      </w:pPr>
      <w:r w:rsidRPr="008D1276">
        <w:rPr>
          <w:sz w:val="20"/>
        </w:rPr>
        <w:t>Таблица 12.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7148"/>
        <w:gridCol w:w="1414"/>
      </w:tblGrid>
      <w:tr w:rsidR="005A6F26" w:rsidRPr="00196798" w:rsidTr="00C94B64">
        <w:tc>
          <w:tcPr>
            <w:tcW w:w="7148" w:type="dxa"/>
            <w:vAlign w:val="center"/>
          </w:tcPr>
          <w:p w:rsidR="005A6F26" w:rsidRPr="00C94B64" w:rsidRDefault="005A6F26" w:rsidP="00C94B64">
            <w:pPr>
              <w:pStyle w:val="a4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94B64">
              <w:rPr>
                <w:rFonts w:ascii="Times New Roman" w:hAnsi="Times New Roman" w:cs="Times New Roman"/>
                <w:szCs w:val="24"/>
              </w:rPr>
              <w:t>Фактор риска</w:t>
            </w:r>
          </w:p>
        </w:tc>
        <w:tc>
          <w:tcPr>
            <w:tcW w:w="1414" w:type="dxa"/>
            <w:vAlign w:val="center"/>
          </w:tcPr>
          <w:p w:rsidR="005A6F26" w:rsidRPr="00C94B64" w:rsidRDefault="00196798" w:rsidP="00C94B64">
            <w:pPr>
              <w:pStyle w:val="a4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94B64">
              <w:rPr>
                <w:rFonts w:ascii="Times New Roman" w:hAnsi="Times New Roman" w:cs="Times New Roman"/>
                <w:szCs w:val="24"/>
              </w:rPr>
              <w:t>Значимость риска</w:t>
            </w:r>
          </w:p>
        </w:tc>
      </w:tr>
      <w:tr w:rsidR="005A6F26" w:rsidRPr="00196798" w:rsidTr="00196798">
        <w:tc>
          <w:tcPr>
            <w:tcW w:w="7148" w:type="dxa"/>
          </w:tcPr>
          <w:p w:rsidR="005A6F26" w:rsidRPr="00196798" w:rsidRDefault="005A6F26" w:rsidP="0030699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798">
              <w:rPr>
                <w:rFonts w:ascii="Times New Roman" w:hAnsi="Times New Roman" w:cs="Times New Roman"/>
                <w:sz w:val="24"/>
                <w:szCs w:val="24"/>
              </w:rPr>
              <w:t>Недостаточная</w:t>
            </w:r>
            <w:r w:rsidRPr="0019679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96798">
              <w:rPr>
                <w:rFonts w:ascii="Times New Roman" w:hAnsi="Times New Roman" w:cs="Times New Roman"/>
                <w:sz w:val="24"/>
                <w:szCs w:val="24"/>
              </w:rPr>
              <w:t>предметная и</w:t>
            </w:r>
            <w:r w:rsidRPr="0019679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96798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  <w:r w:rsidRPr="0019679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96798">
              <w:rPr>
                <w:rFonts w:ascii="Times New Roman" w:hAnsi="Times New Roman" w:cs="Times New Roman"/>
                <w:sz w:val="24"/>
                <w:szCs w:val="24"/>
              </w:rPr>
              <w:t>компетентность</w:t>
            </w:r>
            <w:r w:rsidRPr="0019679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96798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Pr="0019679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="00AA7AAB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 </w:t>
            </w:r>
            <w:r w:rsidRPr="00196798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1414" w:type="dxa"/>
            <w:vAlign w:val="center"/>
          </w:tcPr>
          <w:p w:rsidR="007B356D" w:rsidRPr="00196798" w:rsidRDefault="00196798" w:rsidP="001967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9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высокая</w:t>
            </w:r>
          </w:p>
        </w:tc>
      </w:tr>
      <w:tr w:rsidR="005A6F26" w:rsidRPr="00196798" w:rsidTr="00196798">
        <w:tc>
          <w:tcPr>
            <w:tcW w:w="7148" w:type="dxa"/>
          </w:tcPr>
          <w:p w:rsidR="005A6F26" w:rsidRPr="00196798" w:rsidRDefault="007B356D" w:rsidP="00196798">
            <w:pPr>
              <w:pStyle w:val="TableParagraph"/>
              <w:ind w:right="142"/>
              <w:rPr>
                <w:sz w:val="24"/>
                <w:szCs w:val="24"/>
              </w:rPr>
            </w:pPr>
            <w:r w:rsidRPr="00196798">
              <w:rPr>
                <w:sz w:val="24"/>
                <w:szCs w:val="24"/>
              </w:rPr>
              <w:t xml:space="preserve">Несформированность </w:t>
            </w:r>
            <w:r w:rsidRPr="00196798">
              <w:rPr>
                <w:spacing w:val="-47"/>
                <w:sz w:val="24"/>
                <w:szCs w:val="24"/>
              </w:rPr>
              <w:t xml:space="preserve"> </w:t>
            </w:r>
            <w:r w:rsidR="00196798">
              <w:rPr>
                <w:sz w:val="24"/>
                <w:szCs w:val="24"/>
              </w:rPr>
              <w:t xml:space="preserve">внутришкольной </w:t>
            </w:r>
            <w:r w:rsidRPr="00196798">
              <w:rPr>
                <w:sz w:val="24"/>
                <w:szCs w:val="24"/>
              </w:rPr>
              <w:t>системы повышения</w:t>
            </w:r>
            <w:r w:rsidRPr="00196798">
              <w:rPr>
                <w:spacing w:val="-47"/>
                <w:sz w:val="24"/>
                <w:szCs w:val="24"/>
              </w:rPr>
              <w:t xml:space="preserve">  </w:t>
            </w:r>
            <w:r w:rsidRPr="00196798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1414" w:type="dxa"/>
            <w:vAlign w:val="center"/>
          </w:tcPr>
          <w:p w:rsidR="005A6F26" w:rsidRPr="00196798" w:rsidRDefault="00196798" w:rsidP="001967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9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5A6F26" w:rsidRPr="00196798" w:rsidTr="00196798">
        <w:tc>
          <w:tcPr>
            <w:tcW w:w="7148" w:type="dxa"/>
          </w:tcPr>
          <w:p w:rsidR="005A6F26" w:rsidRPr="00196798" w:rsidRDefault="007B356D" w:rsidP="00CC0EB0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196798">
              <w:rPr>
                <w:sz w:val="24"/>
                <w:szCs w:val="24"/>
              </w:rPr>
              <w:t>Высокая</w:t>
            </w:r>
            <w:r w:rsidRPr="00196798">
              <w:rPr>
                <w:spacing w:val="-1"/>
                <w:sz w:val="24"/>
                <w:szCs w:val="24"/>
              </w:rPr>
              <w:t xml:space="preserve"> </w:t>
            </w:r>
            <w:r w:rsidR="00CC0EB0">
              <w:rPr>
                <w:sz w:val="24"/>
                <w:szCs w:val="24"/>
              </w:rPr>
              <w:t xml:space="preserve">доля </w:t>
            </w:r>
            <w:r w:rsidRPr="00196798">
              <w:rPr>
                <w:sz w:val="24"/>
                <w:szCs w:val="24"/>
              </w:rPr>
              <w:t xml:space="preserve">обучающихся с рисками </w:t>
            </w:r>
            <w:r w:rsidRPr="00196798">
              <w:rPr>
                <w:spacing w:val="-47"/>
                <w:sz w:val="24"/>
                <w:szCs w:val="24"/>
              </w:rPr>
              <w:t xml:space="preserve"> </w:t>
            </w:r>
            <w:r w:rsidRPr="00196798">
              <w:rPr>
                <w:sz w:val="24"/>
                <w:szCs w:val="24"/>
              </w:rPr>
              <w:t>учебной неуспешности</w:t>
            </w:r>
          </w:p>
        </w:tc>
        <w:tc>
          <w:tcPr>
            <w:tcW w:w="1414" w:type="dxa"/>
            <w:vAlign w:val="center"/>
          </w:tcPr>
          <w:p w:rsidR="007B356D" w:rsidRPr="00196798" w:rsidRDefault="00196798" w:rsidP="001967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9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</w:tbl>
    <w:p w:rsidR="00B2505F" w:rsidRDefault="00B2505F" w:rsidP="0030699E">
      <w:pPr>
        <w:pStyle w:val="a4"/>
        <w:ind w:left="360" w:firstLine="348"/>
        <w:jc w:val="both"/>
        <w:rPr>
          <w:rFonts w:ascii="Times New Roman" w:hAnsi="Times New Roman" w:cs="Times New Roman"/>
          <w:sz w:val="24"/>
          <w:szCs w:val="28"/>
        </w:rPr>
      </w:pPr>
    </w:p>
    <w:p w:rsidR="00A76AA6" w:rsidRDefault="00C94B64" w:rsidP="00F6679C">
      <w:pPr>
        <w:pStyle w:val="a4"/>
        <w:spacing w:line="30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2505F">
        <w:rPr>
          <w:rFonts w:ascii="Times New Roman" w:hAnsi="Times New Roman" w:cs="Times New Roman"/>
          <w:sz w:val="24"/>
          <w:szCs w:val="28"/>
        </w:rPr>
        <w:t>Фактор «Дефицит педагогических кадров» не выбран</w:t>
      </w:r>
      <w:r w:rsidR="00B2505F">
        <w:rPr>
          <w:rFonts w:ascii="Times New Roman" w:hAnsi="Times New Roman" w:cs="Times New Roman"/>
          <w:sz w:val="24"/>
          <w:szCs w:val="28"/>
        </w:rPr>
        <w:t>. В данный момент в школе работает 1 психолог, логопед</w:t>
      </w:r>
      <w:r w:rsidR="00CC0EB0">
        <w:rPr>
          <w:rFonts w:ascii="Times New Roman" w:hAnsi="Times New Roman" w:cs="Times New Roman"/>
          <w:sz w:val="24"/>
          <w:szCs w:val="28"/>
        </w:rPr>
        <w:t xml:space="preserve"> (0,5 ставки)</w:t>
      </w:r>
      <w:r w:rsidR="00B2505F">
        <w:rPr>
          <w:rFonts w:ascii="Times New Roman" w:hAnsi="Times New Roman" w:cs="Times New Roman"/>
          <w:sz w:val="24"/>
          <w:szCs w:val="28"/>
        </w:rPr>
        <w:t>. На вакансии выставлено:</w:t>
      </w:r>
      <w:r w:rsidR="00E26568">
        <w:rPr>
          <w:rFonts w:ascii="Times New Roman" w:hAnsi="Times New Roman" w:cs="Times New Roman"/>
          <w:sz w:val="24"/>
          <w:szCs w:val="28"/>
        </w:rPr>
        <w:t xml:space="preserve"> </w:t>
      </w:r>
      <w:r w:rsidR="00B2505F">
        <w:rPr>
          <w:rFonts w:ascii="Times New Roman" w:hAnsi="Times New Roman" w:cs="Times New Roman"/>
          <w:sz w:val="24"/>
          <w:szCs w:val="28"/>
        </w:rPr>
        <w:t>логопед (0,5 ставки), дефектолог (0,5</w:t>
      </w:r>
      <w:r w:rsidR="00E26568">
        <w:rPr>
          <w:rFonts w:ascii="Times New Roman" w:hAnsi="Times New Roman" w:cs="Times New Roman"/>
          <w:sz w:val="24"/>
          <w:szCs w:val="28"/>
        </w:rPr>
        <w:t xml:space="preserve"> ставки).</w:t>
      </w:r>
    </w:p>
    <w:p w:rsidR="00E26568" w:rsidRDefault="00E26568" w:rsidP="00F6679C">
      <w:pPr>
        <w:pStyle w:val="a4"/>
        <w:spacing w:line="30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Фактор «Высокая доля обучающихся с ОВЗ» не выбран, так как в ходе в ходе анкетирования (февраль 2022) было выявлено, что 25 % учителей испытывают неуверенность при работе с обучающимися с ОВЗ. Мероприятия, направленные на преодоление выявленного риска, будут включены в антирисковую программу «Несформированность внутришкол</w:t>
      </w:r>
      <w:r w:rsidR="00CC0EB0">
        <w:rPr>
          <w:rFonts w:ascii="Times New Roman" w:hAnsi="Times New Roman" w:cs="Times New Roman"/>
          <w:sz w:val="24"/>
          <w:szCs w:val="28"/>
        </w:rPr>
        <w:t>ь</w:t>
      </w:r>
      <w:r>
        <w:rPr>
          <w:rFonts w:ascii="Times New Roman" w:hAnsi="Times New Roman" w:cs="Times New Roman"/>
          <w:sz w:val="24"/>
          <w:szCs w:val="28"/>
        </w:rPr>
        <w:t>ной системы повышения квалификации».</w:t>
      </w:r>
    </w:p>
    <w:p w:rsidR="00C14A0D" w:rsidRPr="00C14A0D" w:rsidRDefault="00F06C90" w:rsidP="00AA7AAB">
      <w:pPr>
        <w:pStyle w:val="a4"/>
        <w:spacing w:line="300" w:lineRule="auto"/>
        <w:ind w:left="0" w:firstLine="709"/>
        <w:jc w:val="both"/>
        <w:rPr>
          <w:rFonts w:ascii="Times New Roman" w:hAnsi="Times New Roman" w:cs="Times New Roman"/>
          <w:sz w:val="6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Фактор «Пониженный уровень качества школьной образовательной и воспитательной среды» не выбран школой, так как среди всех параметров анализа, только «системность профориентационной деятельности»</w:t>
      </w:r>
      <w:r w:rsidR="00AA7AAB">
        <w:rPr>
          <w:rFonts w:ascii="Times New Roman" w:hAnsi="Times New Roman" w:cs="Times New Roman"/>
          <w:sz w:val="24"/>
          <w:szCs w:val="28"/>
        </w:rPr>
        <w:t xml:space="preserve"> показал низкий результат (34 % опрошенных). Мероприятия, направленные на преодоление выявленного риска, будут включены в антирисковую программу «Высокая доля обучающихся с рисками учебной неуспешности».</w:t>
      </w:r>
    </w:p>
    <w:p w:rsidR="00E26568" w:rsidRDefault="005730D4" w:rsidP="00EA2EE6">
      <w:pPr>
        <w:pStyle w:val="a4"/>
        <w:numPr>
          <w:ilvl w:val="0"/>
          <w:numId w:val="14"/>
        </w:numPr>
        <w:spacing w:line="30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4"/>
          <w:szCs w:val="28"/>
        </w:rPr>
      </w:pPr>
      <w:bookmarkStart w:id="19" w:name="_Toc99810286"/>
      <w:r w:rsidRPr="005730D4">
        <w:rPr>
          <w:rFonts w:ascii="Times New Roman" w:hAnsi="Times New Roman" w:cs="Times New Roman"/>
          <w:b/>
          <w:sz w:val="24"/>
          <w:szCs w:val="28"/>
        </w:rPr>
        <w:t>Цели и задачи развития образовательной организации</w:t>
      </w:r>
      <w:bookmarkEnd w:id="19"/>
    </w:p>
    <w:p w:rsidR="005730D4" w:rsidRDefault="005730D4" w:rsidP="00F6679C">
      <w:pPr>
        <w:pStyle w:val="a4"/>
        <w:spacing w:line="30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Стратегическая </w:t>
      </w:r>
      <w:r w:rsidRPr="005730D4">
        <w:rPr>
          <w:rFonts w:ascii="Times New Roman" w:hAnsi="Times New Roman" w:cs="Times New Roman"/>
          <w:b/>
          <w:sz w:val="24"/>
          <w:szCs w:val="28"/>
        </w:rPr>
        <w:t>цель</w:t>
      </w:r>
      <w:r>
        <w:rPr>
          <w:rFonts w:ascii="Times New Roman" w:hAnsi="Times New Roman" w:cs="Times New Roman"/>
          <w:sz w:val="24"/>
          <w:szCs w:val="28"/>
        </w:rPr>
        <w:t xml:space="preserve">, положенная в основу Концепции по повышению качества образования в Школе №14, создание </w:t>
      </w:r>
      <w:r w:rsidR="00B958A6">
        <w:rPr>
          <w:rFonts w:ascii="Times New Roman" w:hAnsi="Times New Roman" w:cs="Times New Roman"/>
          <w:sz w:val="24"/>
          <w:szCs w:val="28"/>
        </w:rPr>
        <w:t xml:space="preserve">условий для перехода </w:t>
      </w:r>
      <w:r w:rsidR="00D337BA">
        <w:rPr>
          <w:rFonts w:ascii="Times New Roman" w:hAnsi="Times New Roman" w:cs="Times New Roman"/>
          <w:sz w:val="24"/>
          <w:szCs w:val="28"/>
        </w:rPr>
        <w:t>к</w:t>
      </w:r>
      <w:r w:rsidR="00B469B9">
        <w:rPr>
          <w:rFonts w:ascii="Times New Roman" w:hAnsi="Times New Roman" w:cs="Times New Roman"/>
          <w:sz w:val="24"/>
          <w:szCs w:val="28"/>
        </w:rPr>
        <w:t xml:space="preserve"> 2024</w:t>
      </w:r>
      <w:r w:rsidR="00D337BA">
        <w:rPr>
          <w:rFonts w:ascii="Times New Roman" w:hAnsi="Times New Roman" w:cs="Times New Roman"/>
          <w:sz w:val="24"/>
          <w:szCs w:val="28"/>
        </w:rPr>
        <w:t xml:space="preserve"> </w:t>
      </w:r>
      <w:r w:rsidR="00FD095E">
        <w:rPr>
          <w:rFonts w:ascii="Times New Roman" w:hAnsi="Times New Roman" w:cs="Times New Roman"/>
          <w:sz w:val="24"/>
          <w:szCs w:val="28"/>
        </w:rPr>
        <w:t>году школы</w:t>
      </w:r>
      <w:r w:rsidR="00B958A6">
        <w:rPr>
          <w:rFonts w:ascii="Times New Roman" w:hAnsi="Times New Roman" w:cs="Times New Roman"/>
          <w:sz w:val="24"/>
          <w:szCs w:val="28"/>
        </w:rPr>
        <w:t xml:space="preserve"> с низкими образовательными результатами к Эффективной школе, обеспечивающей доступное и качественное образование обучающимся с различными образовательными потребностями за счет координации деятельности педагогического коллектива, направленной на ликвидацию рисков снижения качества образования в Школе №14.</w:t>
      </w:r>
    </w:p>
    <w:p w:rsidR="00B958A6" w:rsidRPr="00B958A6" w:rsidRDefault="00B958A6" w:rsidP="00F6679C">
      <w:pPr>
        <w:pStyle w:val="a4"/>
        <w:spacing w:line="30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958A6">
        <w:rPr>
          <w:rFonts w:ascii="Times New Roman" w:hAnsi="Times New Roman" w:cs="Times New Roman"/>
          <w:b/>
          <w:sz w:val="24"/>
          <w:szCs w:val="28"/>
        </w:rPr>
        <w:t>Задачи Концепции:</w:t>
      </w:r>
    </w:p>
    <w:p w:rsidR="00B958A6" w:rsidRDefault="00D337BA" w:rsidP="00F6679C">
      <w:pPr>
        <w:pStyle w:val="a4"/>
        <w:numPr>
          <w:ilvl w:val="0"/>
          <w:numId w:val="15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Развивать</w:t>
      </w:r>
      <w:r w:rsidR="00B958A6">
        <w:rPr>
          <w:rFonts w:ascii="Times New Roman" w:hAnsi="Times New Roman" w:cs="Times New Roman"/>
          <w:sz w:val="24"/>
          <w:szCs w:val="28"/>
        </w:rPr>
        <w:t xml:space="preserve"> школьных механизмов</w:t>
      </w:r>
      <w:r w:rsidR="00976F04">
        <w:rPr>
          <w:rFonts w:ascii="Times New Roman" w:hAnsi="Times New Roman" w:cs="Times New Roman"/>
          <w:sz w:val="24"/>
          <w:szCs w:val="28"/>
        </w:rPr>
        <w:t xml:space="preserve"> управления качеством образования.</w:t>
      </w:r>
    </w:p>
    <w:p w:rsidR="00976F04" w:rsidRDefault="00D337BA" w:rsidP="00F6679C">
      <w:pPr>
        <w:pStyle w:val="a4"/>
        <w:numPr>
          <w:ilvl w:val="0"/>
          <w:numId w:val="15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Усовершенствовать инструментарий</w:t>
      </w:r>
      <w:r w:rsidR="00976F04">
        <w:rPr>
          <w:rFonts w:ascii="Times New Roman" w:hAnsi="Times New Roman" w:cs="Times New Roman"/>
          <w:sz w:val="24"/>
          <w:szCs w:val="28"/>
        </w:rPr>
        <w:t xml:space="preserve"> для оценки и анализа эффективности реализации Концепции, включая:</w:t>
      </w:r>
    </w:p>
    <w:p w:rsidR="00976F04" w:rsidRDefault="00976F04" w:rsidP="00F6679C">
      <w:pPr>
        <w:pStyle w:val="a4"/>
        <w:spacing w:line="30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инструменты для оценки и анализа эффективности кадрового обеспечения деятельности школы;</w:t>
      </w:r>
    </w:p>
    <w:p w:rsidR="00976F04" w:rsidRDefault="00976F04" w:rsidP="00F6679C">
      <w:pPr>
        <w:pStyle w:val="a4"/>
        <w:spacing w:line="30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инструменты для оценки образовательных достижений обучающихся на всех уровнях образования.</w:t>
      </w:r>
    </w:p>
    <w:p w:rsidR="00C14A0D" w:rsidRPr="00C14A0D" w:rsidRDefault="00C14A0D" w:rsidP="00F6679C">
      <w:pPr>
        <w:pStyle w:val="a4"/>
        <w:spacing w:line="300" w:lineRule="auto"/>
        <w:ind w:left="0" w:firstLine="709"/>
        <w:jc w:val="both"/>
        <w:rPr>
          <w:rFonts w:ascii="Times New Roman" w:hAnsi="Times New Roman" w:cs="Times New Roman"/>
          <w:sz w:val="10"/>
          <w:szCs w:val="28"/>
        </w:rPr>
      </w:pPr>
    </w:p>
    <w:p w:rsidR="00976F04" w:rsidRDefault="009828F6" w:rsidP="00EA2EE6">
      <w:pPr>
        <w:pStyle w:val="a4"/>
        <w:spacing w:line="30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4"/>
          <w:szCs w:val="28"/>
        </w:rPr>
      </w:pPr>
      <w:bookmarkStart w:id="20" w:name="_Toc99810287"/>
      <w:r w:rsidRPr="009828F6">
        <w:rPr>
          <w:rFonts w:ascii="Times New Roman" w:hAnsi="Times New Roman" w:cs="Times New Roman"/>
          <w:b/>
          <w:sz w:val="24"/>
          <w:szCs w:val="28"/>
        </w:rPr>
        <w:t>3.1. Рисковые направления Школы №14</w:t>
      </w:r>
      <w:bookmarkEnd w:id="20"/>
    </w:p>
    <w:p w:rsidR="009828F6" w:rsidRDefault="009828F6" w:rsidP="00EA2EE6">
      <w:pPr>
        <w:pStyle w:val="a4"/>
        <w:spacing w:line="300" w:lineRule="auto"/>
        <w:ind w:left="0"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1" w:name="_Toc99810288"/>
      <w:r>
        <w:rPr>
          <w:rFonts w:ascii="Times New Roman" w:hAnsi="Times New Roman" w:cs="Times New Roman"/>
          <w:b/>
          <w:sz w:val="24"/>
          <w:szCs w:val="28"/>
        </w:rPr>
        <w:t xml:space="preserve">3.1.1. </w:t>
      </w:r>
      <w:r w:rsidRPr="009828F6">
        <w:rPr>
          <w:rFonts w:ascii="Times New Roman" w:hAnsi="Times New Roman" w:cs="Times New Roman"/>
          <w:b/>
          <w:sz w:val="24"/>
          <w:szCs w:val="24"/>
        </w:rPr>
        <w:t>Недостаточная</w:t>
      </w:r>
      <w:r w:rsidRPr="009828F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828F6">
        <w:rPr>
          <w:rFonts w:ascii="Times New Roman" w:hAnsi="Times New Roman" w:cs="Times New Roman"/>
          <w:b/>
          <w:sz w:val="24"/>
          <w:szCs w:val="24"/>
        </w:rPr>
        <w:t>предметная и</w:t>
      </w:r>
      <w:r w:rsidRPr="009828F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828F6">
        <w:rPr>
          <w:rFonts w:ascii="Times New Roman" w:hAnsi="Times New Roman" w:cs="Times New Roman"/>
          <w:b/>
          <w:sz w:val="24"/>
          <w:szCs w:val="24"/>
        </w:rPr>
        <w:t>методическая</w:t>
      </w:r>
      <w:r w:rsidRPr="009828F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828F6">
        <w:rPr>
          <w:rFonts w:ascii="Times New Roman" w:hAnsi="Times New Roman" w:cs="Times New Roman"/>
          <w:b/>
          <w:sz w:val="24"/>
          <w:szCs w:val="24"/>
        </w:rPr>
        <w:t>компетентность</w:t>
      </w:r>
      <w:r w:rsidRPr="009828F6">
        <w:rPr>
          <w:rFonts w:ascii="Times New Roman" w:hAnsi="Times New Roman" w:cs="Times New Roman"/>
          <w:b/>
          <w:spacing w:val="-47"/>
          <w:sz w:val="24"/>
          <w:szCs w:val="24"/>
        </w:rPr>
        <w:t xml:space="preserve"> </w:t>
      </w:r>
      <w:r w:rsidRPr="009828F6">
        <w:rPr>
          <w:rFonts w:ascii="Times New Roman" w:hAnsi="Times New Roman" w:cs="Times New Roman"/>
          <w:b/>
          <w:sz w:val="24"/>
          <w:szCs w:val="24"/>
        </w:rPr>
        <w:t>педагогических</w:t>
      </w:r>
      <w:r w:rsidRPr="009828F6">
        <w:rPr>
          <w:rFonts w:ascii="Times New Roman" w:hAnsi="Times New Roman" w:cs="Times New Roman"/>
          <w:b/>
          <w:spacing w:val="-47"/>
          <w:sz w:val="24"/>
          <w:szCs w:val="24"/>
        </w:rPr>
        <w:t xml:space="preserve"> </w:t>
      </w:r>
      <w:r w:rsidRPr="009828F6">
        <w:rPr>
          <w:rFonts w:ascii="Times New Roman" w:hAnsi="Times New Roman" w:cs="Times New Roman"/>
          <w:b/>
          <w:sz w:val="24"/>
          <w:szCs w:val="24"/>
        </w:rPr>
        <w:t>работников</w:t>
      </w:r>
      <w:bookmarkEnd w:id="21"/>
    </w:p>
    <w:p w:rsidR="008D1276" w:rsidRPr="008D1276" w:rsidRDefault="008D1276" w:rsidP="008D1276">
      <w:pPr>
        <w:pStyle w:val="a4"/>
        <w:spacing w:line="300" w:lineRule="auto"/>
        <w:ind w:left="0" w:firstLine="709"/>
        <w:jc w:val="right"/>
        <w:rPr>
          <w:rFonts w:ascii="Times New Roman" w:hAnsi="Times New Roman" w:cs="Times New Roman"/>
          <w:sz w:val="20"/>
          <w:szCs w:val="24"/>
        </w:rPr>
      </w:pPr>
      <w:r w:rsidRPr="008D1276">
        <w:rPr>
          <w:rFonts w:ascii="Times New Roman" w:hAnsi="Times New Roman" w:cs="Times New Roman"/>
          <w:sz w:val="20"/>
          <w:szCs w:val="24"/>
        </w:rPr>
        <w:t>Таблица 13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21"/>
        <w:gridCol w:w="2976"/>
        <w:gridCol w:w="5954"/>
      </w:tblGrid>
      <w:tr w:rsidR="009828F6" w:rsidRPr="009828F6" w:rsidTr="00BD4CDA">
        <w:tc>
          <w:tcPr>
            <w:tcW w:w="421" w:type="dxa"/>
            <w:vAlign w:val="center"/>
          </w:tcPr>
          <w:p w:rsidR="009828F6" w:rsidRPr="009828F6" w:rsidRDefault="009828F6" w:rsidP="00BD4C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9828F6" w:rsidRPr="009828F6" w:rsidRDefault="009828F6" w:rsidP="009828F6">
            <w:pPr>
              <w:rPr>
                <w:rFonts w:ascii="Times New Roman" w:hAnsi="Times New Roman" w:cs="Times New Roman"/>
                <w:sz w:val="24"/>
              </w:rPr>
            </w:pPr>
            <w:r w:rsidRPr="009828F6">
              <w:rPr>
                <w:rFonts w:ascii="Times New Roman" w:hAnsi="Times New Roman" w:cs="Times New Roman"/>
                <w:sz w:val="24"/>
              </w:rPr>
              <w:t>Цель реализации программы</w:t>
            </w:r>
          </w:p>
        </w:tc>
        <w:tc>
          <w:tcPr>
            <w:tcW w:w="5954" w:type="dxa"/>
            <w:vAlign w:val="center"/>
          </w:tcPr>
          <w:p w:rsidR="009828F6" w:rsidRPr="009828F6" w:rsidRDefault="009828F6" w:rsidP="00F6679C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9828F6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="00B469B9">
              <w:rPr>
                <w:rFonts w:ascii="Times New Roman" w:hAnsi="Times New Roman"/>
                <w:sz w:val="24"/>
                <w:szCs w:val="24"/>
              </w:rPr>
              <w:t xml:space="preserve">у 2024 году </w:t>
            </w:r>
            <w:r w:rsidRPr="009828F6">
              <w:rPr>
                <w:rFonts w:ascii="Times New Roman" w:hAnsi="Times New Roman"/>
                <w:sz w:val="24"/>
                <w:szCs w:val="24"/>
              </w:rPr>
              <w:t xml:space="preserve">системы непрерывного профессионального развития педагогических кадров, </w:t>
            </w:r>
            <w:r w:rsidRPr="009828F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обеспечивающих качественное проведение образовательной деятельности</w:t>
            </w:r>
            <w:r w:rsidRPr="009828F6">
              <w:rPr>
                <w:rFonts w:ascii="Times New Roman" w:hAnsi="Times New Roman"/>
                <w:sz w:val="24"/>
                <w:szCs w:val="24"/>
              </w:rPr>
              <w:t xml:space="preserve"> и повышение качества образования в Школе №14, за счет повышения педагогического и профессионального мастерства, овладения профессиональными компетенциями; совершенствования форм, методов и средств обучения и внедрения современных технологий обучения.</w:t>
            </w:r>
          </w:p>
        </w:tc>
      </w:tr>
      <w:tr w:rsidR="009828F6" w:rsidRPr="009828F6" w:rsidTr="00BD4CDA">
        <w:tc>
          <w:tcPr>
            <w:tcW w:w="421" w:type="dxa"/>
            <w:vAlign w:val="center"/>
          </w:tcPr>
          <w:p w:rsidR="009828F6" w:rsidRPr="009828F6" w:rsidRDefault="009828F6" w:rsidP="00BD4C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9828F6" w:rsidRPr="009828F6" w:rsidRDefault="009828F6" w:rsidP="009828F6">
            <w:pPr>
              <w:rPr>
                <w:rFonts w:ascii="Times New Roman" w:hAnsi="Times New Roman" w:cs="Times New Roman"/>
                <w:sz w:val="24"/>
              </w:rPr>
            </w:pPr>
            <w:r w:rsidRPr="009828F6">
              <w:rPr>
                <w:rFonts w:ascii="Times New Roman" w:hAnsi="Times New Roman" w:cs="Times New Roman"/>
                <w:sz w:val="24"/>
              </w:rPr>
              <w:t>Задачи реализации программы</w:t>
            </w:r>
          </w:p>
        </w:tc>
        <w:tc>
          <w:tcPr>
            <w:tcW w:w="5954" w:type="dxa"/>
            <w:vAlign w:val="center"/>
          </w:tcPr>
          <w:p w:rsidR="00B469B9" w:rsidRDefault="00957C3A" w:rsidP="00957C3A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B46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Сформировать к 2024 </w:t>
            </w:r>
            <w:r w:rsidR="00B469B9" w:rsidRPr="00B469B9">
              <w:rPr>
                <w:rFonts w:ascii="Times New Roman" w:eastAsia="Calibri" w:hAnsi="Times New Roman" w:cs="Times New Roman"/>
                <w:sz w:val="24"/>
                <w:szCs w:val="24"/>
              </w:rPr>
              <w:t>году сбалансированную школьную систему оценки качества образования (ШСОКО) в со</w:t>
            </w:r>
            <w:r w:rsidR="00D337B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ответствии с требованиями ФГОС.</w:t>
            </w:r>
          </w:p>
          <w:p w:rsidR="00B469B9" w:rsidRDefault="00957C3A" w:rsidP="00957C3A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B469B9" w:rsidRPr="00B469B9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в 2022 году диагностику профессиональных потребностей и дефицитов педагогов</w:t>
            </w:r>
            <w:r w:rsidR="00D337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828F6" w:rsidRPr="009828F6" w:rsidRDefault="00957C3A" w:rsidP="00957C3A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B469B9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</w:t>
            </w:r>
            <w:r w:rsidR="009828F6" w:rsidRPr="0098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опытных учителей, обеспечивающих достижение высоких образовательных результатов, в качестве наставников для учителей, относящихся к категории молодых специалистов, учителей, прошедших переподготовку и недавно работающих по новому направлению профессиональной деятельности, учителей, имеющих значительные предметные и/или методические дефициты.</w:t>
            </w:r>
          </w:p>
          <w:p w:rsidR="009828F6" w:rsidRPr="009828F6" w:rsidRDefault="00957C3A" w:rsidP="00957C3A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B5574F">
              <w:rPr>
                <w:rFonts w:ascii="Times New Roman" w:eastAsia="Calibri" w:hAnsi="Times New Roman" w:cs="Times New Roman"/>
                <w:sz w:val="24"/>
                <w:szCs w:val="24"/>
              </w:rPr>
              <w:t>Внедря</w:t>
            </w:r>
            <w:r w:rsidR="00B469B9"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 w:rsidR="00B55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практику работы педагогов</w:t>
            </w:r>
            <w:r w:rsidR="009828F6" w:rsidRPr="0098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5574F" w:rsidRPr="00B5574F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</w:t>
            </w:r>
            <w:r w:rsidR="009828F6" w:rsidRPr="00B55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</w:t>
            </w:r>
            <w:r w:rsidR="00B5574F" w:rsidRPr="00B5574F">
              <w:rPr>
                <w:rFonts w:ascii="Times New Roman" w:eastAsia="Calibri" w:hAnsi="Times New Roman" w:cs="Times New Roman"/>
                <w:sz w:val="24"/>
                <w:szCs w:val="24"/>
              </w:rPr>
              <w:t>ые технологии</w:t>
            </w:r>
            <w:r w:rsidR="00B5574F">
              <w:rPr>
                <w:rFonts w:ascii="Times New Roman" w:eastAsia="Calibri" w:hAnsi="Times New Roman" w:cs="Times New Roman"/>
                <w:sz w:val="24"/>
                <w:szCs w:val="24"/>
              </w:rPr>
              <w:t>, с которыми они ознакомились во время прохождения курсовой подготовки и мероприятий по обмену опытом,</w:t>
            </w:r>
            <w:r w:rsidR="009828F6" w:rsidRPr="0098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перенос фокуса методической работы на внедрение новых методов и форм урока. </w:t>
            </w:r>
          </w:p>
          <w:p w:rsidR="00C61BE3" w:rsidRDefault="00957C3A" w:rsidP="00C61BE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9828F6" w:rsidRPr="009828F6">
              <w:rPr>
                <w:rFonts w:ascii="Times New Roman" w:eastAsia="Calibri" w:hAnsi="Times New Roman" w:cs="Times New Roman"/>
                <w:sz w:val="24"/>
                <w:szCs w:val="24"/>
              </w:rPr>
              <w:t>Вовлеч</w:t>
            </w:r>
            <w:r w:rsidR="00B55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не менее 40% </w:t>
            </w:r>
            <w:r w:rsidR="009828F6" w:rsidRPr="0098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учителей </w:t>
            </w:r>
            <w:r w:rsidR="00B55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школы </w:t>
            </w:r>
            <w:r w:rsidR="009828F6" w:rsidRPr="009828F6"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программы обм</w:t>
            </w:r>
            <w:r w:rsidR="00B55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ена </w:t>
            </w:r>
            <w:r w:rsidR="00C61BE3">
              <w:rPr>
                <w:rFonts w:ascii="Times New Roman" w:eastAsia="Calibri" w:hAnsi="Times New Roman" w:cs="Times New Roman"/>
                <w:sz w:val="24"/>
                <w:szCs w:val="24"/>
              </w:rPr>
              <w:t>опытом и</w:t>
            </w:r>
            <w:r w:rsidR="00B55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61B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эффективными </w:t>
            </w:r>
            <w:r w:rsidR="00B5574F">
              <w:rPr>
                <w:rFonts w:ascii="Times New Roman" w:eastAsia="Calibri" w:hAnsi="Times New Roman" w:cs="Times New Roman"/>
                <w:sz w:val="24"/>
                <w:szCs w:val="24"/>
              </w:rPr>
              <w:t>практиками</w:t>
            </w:r>
            <w:r w:rsidR="00C61B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повышения</w:t>
            </w:r>
            <w:r w:rsidR="00B55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61B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качества образовательных результатов и  не менее 50 % к экспертной деятельности </w:t>
            </w:r>
            <w:r w:rsidR="00B5574F" w:rsidRPr="00B5574F">
              <w:rPr>
                <w:rFonts w:ascii="Times New Roman" w:eastAsia="Calibri" w:hAnsi="Times New Roman" w:cs="Times New Roman"/>
                <w:sz w:val="24"/>
                <w:szCs w:val="24"/>
              </w:rPr>
              <w:t>на муниц</w:t>
            </w:r>
            <w:r w:rsidR="00C61BE3">
              <w:rPr>
                <w:rFonts w:ascii="Times New Roman" w:eastAsia="Calibri" w:hAnsi="Times New Roman" w:cs="Times New Roman"/>
                <w:sz w:val="24"/>
                <w:szCs w:val="24"/>
              </w:rPr>
              <w:t>ипальном и региональном уровнях.</w:t>
            </w:r>
          </w:p>
          <w:p w:rsidR="009828F6" w:rsidRPr="009828F6" w:rsidRDefault="00957C3A" w:rsidP="00C61BE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C61BE3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благоприятный психологический климат</w:t>
            </w:r>
            <w:r w:rsidR="009828F6" w:rsidRPr="00982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педагогическом коллективе, </w:t>
            </w:r>
            <w:r w:rsidR="00C61B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</w:t>
            </w:r>
            <w:r w:rsidR="009828F6" w:rsidRPr="009828F6">
              <w:rPr>
                <w:rFonts w:ascii="Times New Roman" w:eastAsia="Calibri" w:hAnsi="Times New Roman" w:cs="Times New Roman"/>
                <w:sz w:val="24"/>
                <w:szCs w:val="24"/>
              </w:rPr>
              <w:t>умение педагогов владеть приёмами и способами саморегуляции и восстановления себя</w:t>
            </w:r>
            <w:r w:rsidR="00C61B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цикл психологических тренингов (1 раз в четверть)</w:t>
            </w:r>
            <w:r w:rsidR="009828F6" w:rsidRPr="009828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D4CDA" w:rsidRPr="009828F6" w:rsidTr="00BD4CDA">
        <w:tc>
          <w:tcPr>
            <w:tcW w:w="421" w:type="dxa"/>
            <w:vAlign w:val="center"/>
          </w:tcPr>
          <w:p w:rsidR="00BD4CDA" w:rsidRDefault="00BD4CDA" w:rsidP="00BD4C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BD4CDA" w:rsidRDefault="00BD4CDA" w:rsidP="00BD4C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Ожидаемые конечные результаты реализации Программы</w:t>
            </w:r>
          </w:p>
        </w:tc>
        <w:tc>
          <w:tcPr>
            <w:tcW w:w="5954" w:type="dxa"/>
            <w:vAlign w:val="center"/>
          </w:tcPr>
          <w:p w:rsidR="007B39C4" w:rsidRDefault="007B39C4" w:rsidP="007B39C4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показатели:</w:t>
            </w:r>
          </w:p>
          <w:p w:rsidR="00BD4CDA" w:rsidRPr="00BD4CDA" w:rsidRDefault="00BD4CDA" w:rsidP="00F6679C">
            <w:pPr>
              <w:pStyle w:val="a4"/>
              <w:numPr>
                <w:ilvl w:val="0"/>
                <w:numId w:val="17"/>
              </w:numPr>
              <w:spacing w:line="24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DA">
              <w:rPr>
                <w:rFonts w:ascii="Times New Roman" w:hAnsi="Times New Roman" w:cs="Times New Roman"/>
                <w:sz w:val="24"/>
                <w:szCs w:val="24"/>
              </w:rPr>
              <w:t>Более 80% педагогов, имеют план работы над индивидуальной методической темой, составленный в контексте выявленных дефицитов, и реализуют его в практической деятельности;</w:t>
            </w:r>
          </w:p>
          <w:p w:rsidR="00BD4CDA" w:rsidRPr="00BD4CDA" w:rsidRDefault="00BD4CDA" w:rsidP="00F6679C">
            <w:pPr>
              <w:pStyle w:val="Default"/>
              <w:numPr>
                <w:ilvl w:val="0"/>
                <w:numId w:val="17"/>
              </w:numPr>
              <w:spacing w:line="240" w:lineRule="atLeast"/>
              <w:ind w:left="0" w:firstLine="0"/>
            </w:pPr>
            <w:r w:rsidRPr="00BD4CDA">
              <w:t xml:space="preserve">60% педагогов, демонстрируют в своей работе </w:t>
            </w:r>
            <w:r w:rsidRPr="00BD4CDA">
              <w:lastRenderedPageBreak/>
              <w:t xml:space="preserve">актуальные практики, полученные на курсах повышения квалификации, семинарах, мероприятиях по обмену опытом; </w:t>
            </w:r>
          </w:p>
          <w:p w:rsidR="00BD4CDA" w:rsidRPr="00BD4CDA" w:rsidRDefault="00BD4CDA" w:rsidP="00F6679C">
            <w:pPr>
              <w:pStyle w:val="a4"/>
              <w:numPr>
                <w:ilvl w:val="0"/>
                <w:numId w:val="17"/>
              </w:numPr>
              <w:shd w:val="clear" w:color="auto" w:fill="FFFFFF"/>
              <w:spacing w:line="240" w:lineRule="atLeast"/>
              <w:ind w:left="0" w:firstLine="0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 педагогов и администрация школы пройдут повышение квалификации и (или) профессиональную переподготовку по предметным и методическим курсам (в том числе ФГОС соответствующих ступеней образов</w:t>
            </w:r>
            <w:r w:rsidR="008F2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ания)</w:t>
            </w:r>
            <w:r w:rsidR="00A65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F2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инновационным технологиям.</w:t>
            </w:r>
          </w:p>
        </w:tc>
      </w:tr>
    </w:tbl>
    <w:p w:rsidR="009828F6" w:rsidRPr="009828F6" w:rsidRDefault="009828F6" w:rsidP="00976F0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828F6" w:rsidRDefault="00CC0EB0" w:rsidP="008D1276">
      <w:pPr>
        <w:pStyle w:val="a4"/>
        <w:numPr>
          <w:ilvl w:val="2"/>
          <w:numId w:val="17"/>
        </w:numPr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2" w:name="_Toc99810289"/>
      <w:r w:rsidRPr="009828F6">
        <w:rPr>
          <w:rFonts w:ascii="Times New Roman" w:hAnsi="Times New Roman" w:cs="Times New Roman"/>
          <w:b/>
          <w:sz w:val="24"/>
          <w:szCs w:val="24"/>
        </w:rPr>
        <w:t>Несформированность</w:t>
      </w:r>
      <w:r w:rsidR="009828F6" w:rsidRPr="009828F6">
        <w:rPr>
          <w:rFonts w:ascii="Times New Roman" w:hAnsi="Times New Roman" w:cs="Times New Roman"/>
          <w:b/>
          <w:sz w:val="24"/>
          <w:szCs w:val="24"/>
        </w:rPr>
        <w:t xml:space="preserve"> внутришкольной системы повышения квалификации</w:t>
      </w:r>
      <w:bookmarkEnd w:id="22"/>
    </w:p>
    <w:p w:rsidR="008D1276" w:rsidRPr="008D1276" w:rsidRDefault="008D1276" w:rsidP="008D1276">
      <w:pPr>
        <w:pStyle w:val="a4"/>
        <w:ind w:left="1665"/>
        <w:jc w:val="right"/>
        <w:rPr>
          <w:rFonts w:ascii="Times New Roman" w:hAnsi="Times New Roman" w:cs="Times New Roman"/>
          <w:szCs w:val="24"/>
        </w:rPr>
      </w:pPr>
      <w:r w:rsidRPr="008D1276">
        <w:rPr>
          <w:rFonts w:ascii="Times New Roman" w:hAnsi="Times New Roman" w:cs="Times New Roman"/>
          <w:szCs w:val="24"/>
        </w:rPr>
        <w:t>Таблица 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"/>
        <w:gridCol w:w="2881"/>
        <w:gridCol w:w="6029"/>
      </w:tblGrid>
      <w:tr w:rsidR="009828F6" w:rsidRPr="00C53128" w:rsidTr="00BD4CDA">
        <w:tc>
          <w:tcPr>
            <w:tcW w:w="435" w:type="dxa"/>
            <w:vAlign w:val="center"/>
          </w:tcPr>
          <w:p w:rsidR="009828F6" w:rsidRPr="00C53128" w:rsidRDefault="009828F6" w:rsidP="00BD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vAlign w:val="center"/>
          </w:tcPr>
          <w:p w:rsidR="009828F6" w:rsidRPr="00C53128" w:rsidRDefault="009828F6" w:rsidP="00BD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28">
              <w:rPr>
                <w:rFonts w:ascii="Times New Roman" w:hAnsi="Times New Roman" w:cs="Times New Roman"/>
                <w:sz w:val="24"/>
                <w:szCs w:val="24"/>
              </w:rPr>
              <w:t>Цель реализации программы</w:t>
            </w:r>
          </w:p>
        </w:tc>
        <w:tc>
          <w:tcPr>
            <w:tcW w:w="6029" w:type="dxa"/>
          </w:tcPr>
          <w:p w:rsidR="009828F6" w:rsidRPr="00C53128" w:rsidRDefault="00DC17A8" w:rsidP="00F667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к 2024 </w:t>
            </w:r>
            <w:r w:rsidRPr="00DC17A8">
              <w:rPr>
                <w:rFonts w:ascii="Times New Roman" w:hAnsi="Times New Roman" w:cs="Times New Roman"/>
                <w:sz w:val="24"/>
                <w:szCs w:val="24"/>
              </w:rPr>
              <w:t xml:space="preserve">году внутришкольную систему повышения квалификации педагогов, обеспечивающую доступное и качественное образование обучающимся с различными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образовательными потребностями.</w:t>
            </w:r>
          </w:p>
        </w:tc>
      </w:tr>
      <w:tr w:rsidR="009828F6" w:rsidRPr="00C53128" w:rsidTr="00BD4CDA">
        <w:tc>
          <w:tcPr>
            <w:tcW w:w="435" w:type="dxa"/>
            <w:vAlign w:val="center"/>
          </w:tcPr>
          <w:p w:rsidR="009828F6" w:rsidRPr="00C53128" w:rsidRDefault="009828F6" w:rsidP="00BD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1" w:type="dxa"/>
            <w:vAlign w:val="center"/>
          </w:tcPr>
          <w:p w:rsidR="009828F6" w:rsidRPr="00C53128" w:rsidRDefault="009828F6" w:rsidP="00BD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28">
              <w:rPr>
                <w:rFonts w:ascii="Times New Roman" w:hAnsi="Times New Roman" w:cs="Times New Roman"/>
                <w:sz w:val="24"/>
                <w:szCs w:val="24"/>
              </w:rPr>
              <w:t>Задачи реализации программы</w:t>
            </w:r>
          </w:p>
        </w:tc>
        <w:tc>
          <w:tcPr>
            <w:tcW w:w="6029" w:type="dxa"/>
          </w:tcPr>
          <w:p w:rsidR="00AA7AAB" w:rsidRPr="00B4390C" w:rsidRDefault="00AA7AAB" w:rsidP="00AA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90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</w:t>
            </w:r>
            <w:r w:rsidR="00DC17A8">
              <w:rPr>
                <w:rFonts w:ascii="Times New Roman" w:hAnsi="Times New Roman" w:cs="Times New Roman"/>
                <w:sz w:val="24"/>
                <w:szCs w:val="24"/>
              </w:rPr>
              <w:t xml:space="preserve">к 2023 году </w:t>
            </w:r>
            <w:r w:rsidRPr="00B4390C">
              <w:rPr>
                <w:rFonts w:ascii="Times New Roman" w:hAnsi="Times New Roman" w:cs="Times New Roman"/>
                <w:sz w:val="24"/>
                <w:szCs w:val="24"/>
              </w:rPr>
              <w:t>школьную программу профессионального роста педагогов, включающую механизмы выявления дефицитов и обеспечивающую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профессиональных компетенций</w:t>
            </w:r>
          </w:p>
          <w:p w:rsidR="00AA7AAB" w:rsidRPr="00B4390C" w:rsidRDefault="00AA7AAB" w:rsidP="00AA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4390C">
              <w:rPr>
                <w:rFonts w:ascii="Times New Roman" w:hAnsi="Times New Roman" w:cs="Times New Roman"/>
                <w:sz w:val="24"/>
                <w:szCs w:val="24"/>
              </w:rPr>
              <w:t>Организовать участие педагогов в курсах повышения квалификации, в очном и дистанционном форматах, в практико – ориентированных семинарах на базе образовательной организации</w:t>
            </w:r>
          </w:p>
          <w:p w:rsidR="00C74FB2" w:rsidRDefault="00AA7AAB" w:rsidP="00AA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439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="00C74FB2">
              <w:rPr>
                <w:rFonts w:ascii="Times New Roman" w:hAnsi="Times New Roman" w:cs="Times New Roman"/>
                <w:sz w:val="24"/>
                <w:szCs w:val="24"/>
              </w:rPr>
              <w:t xml:space="preserve">и провести не реже 1 раза в год </w:t>
            </w:r>
            <w:r w:rsidRPr="00B4390C">
              <w:rPr>
                <w:rFonts w:ascii="Times New Roman" w:hAnsi="Times New Roman" w:cs="Times New Roman"/>
                <w:sz w:val="24"/>
                <w:szCs w:val="24"/>
              </w:rPr>
              <w:t>мероприятия по обмену опытом</w:t>
            </w:r>
            <w:r w:rsidR="00C74FB2">
              <w:rPr>
                <w:rFonts w:ascii="Times New Roman" w:hAnsi="Times New Roman" w:cs="Times New Roman"/>
                <w:sz w:val="24"/>
                <w:szCs w:val="24"/>
              </w:rPr>
              <w:t xml:space="preserve"> (методический семинар, конференция и т.п).</w:t>
            </w:r>
          </w:p>
          <w:p w:rsidR="00AA7AAB" w:rsidRDefault="00C74FB2" w:rsidP="00AA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4.Включить в план работы ШМО регулярное (не реже 1 раза в месяц) взаимопосещение </w:t>
            </w:r>
            <w:r w:rsidR="00AA7AAB" w:rsidRPr="00B4390C">
              <w:rPr>
                <w:rFonts w:ascii="Times New Roman" w:hAnsi="Times New Roman" w:cs="Times New Roman"/>
                <w:sz w:val="24"/>
                <w:szCs w:val="24"/>
              </w:rPr>
              <w:t>уроков с последующим самоанализом и анализом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7AAB" w:rsidRPr="00B4390C" w:rsidRDefault="00AA7AAB" w:rsidP="00AA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4.Усовершенствовать школьную систему наставничества (менторства)</w:t>
            </w:r>
            <w:r w:rsidR="00C74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828F6" w:rsidRPr="00C53128" w:rsidRDefault="00AA7AAB" w:rsidP="00C74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74FB2">
              <w:rPr>
                <w:rFonts w:ascii="Times New Roman" w:hAnsi="Times New Roman" w:cs="Times New Roman"/>
                <w:sz w:val="24"/>
                <w:szCs w:val="24"/>
              </w:rPr>
              <w:t>Проанализировать и</w:t>
            </w:r>
            <w:r w:rsidR="00BF4D86">
              <w:rPr>
                <w:rFonts w:ascii="Times New Roman" w:hAnsi="Times New Roman" w:cs="Times New Roman"/>
                <w:sz w:val="24"/>
                <w:szCs w:val="24"/>
              </w:rPr>
              <w:t xml:space="preserve"> скорректировать в соответствии с полученными результатами </w:t>
            </w:r>
            <w:r w:rsidRPr="00B43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D86">
              <w:rPr>
                <w:rFonts w:ascii="Times New Roman" w:hAnsi="Times New Roman" w:cs="Times New Roman"/>
                <w:sz w:val="24"/>
                <w:szCs w:val="24"/>
              </w:rPr>
              <w:t>работу методического совета школы и организовать его</w:t>
            </w:r>
            <w:r w:rsidRPr="00B4390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по повышению предметной и методической компетентности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дагогических работников</w:t>
            </w:r>
            <w:r w:rsidR="00BF4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28F6" w:rsidRPr="00C53128" w:rsidTr="00BD4CDA">
        <w:tc>
          <w:tcPr>
            <w:tcW w:w="435" w:type="dxa"/>
            <w:vAlign w:val="center"/>
          </w:tcPr>
          <w:p w:rsidR="009828F6" w:rsidRDefault="009828F6" w:rsidP="00BD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1" w:type="dxa"/>
            <w:vAlign w:val="center"/>
          </w:tcPr>
          <w:p w:rsidR="009828F6" w:rsidRPr="00C53128" w:rsidRDefault="009828F6" w:rsidP="00BD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28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029" w:type="dxa"/>
          </w:tcPr>
          <w:p w:rsidR="009828F6" w:rsidRPr="00C53128" w:rsidRDefault="009828F6" w:rsidP="00F667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3128">
              <w:rPr>
                <w:rFonts w:ascii="Times New Roman" w:hAnsi="Times New Roman" w:cs="Times New Roman"/>
                <w:sz w:val="24"/>
                <w:szCs w:val="24"/>
              </w:rPr>
              <w:t>1. Повышение доли педагогов, повысивших уровень своей профессиональной квалификации до 100%.</w:t>
            </w:r>
          </w:p>
          <w:p w:rsidR="009828F6" w:rsidRPr="00C53128" w:rsidRDefault="009828F6" w:rsidP="00F667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3128">
              <w:rPr>
                <w:rFonts w:ascii="Times New Roman" w:hAnsi="Times New Roman" w:cs="Times New Roman"/>
                <w:sz w:val="24"/>
                <w:szCs w:val="24"/>
              </w:rPr>
              <w:t>2. Более 80% педагогов имеют план работы над индивидуальной методической темой, составленной в контексте выявленных дефицитов, и реализуют его в практической деятельности</w:t>
            </w:r>
          </w:p>
          <w:p w:rsidR="009828F6" w:rsidRPr="00C53128" w:rsidRDefault="009828F6" w:rsidP="00F667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312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A7AAB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Pr="00C53128">
              <w:rPr>
                <w:rFonts w:ascii="Times New Roman" w:hAnsi="Times New Roman" w:cs="Times New Roman"/>
                <w:sz w:val="24"/>
                <w:szCs w:val="24"/>
              </w:rPr>
              <w:t>60% педагогов демонстрируют в своей работе актуальные практики, полученные на курсах повышения квалификации, семинарах, мероприятиях по обмену опытом.</w:t>
            </w:r>
          </w:p>
          <w:p w:rsidR="009828F6" w:rsidRPr="00C53128" w:rsidRDefault="009828F6" w:rsidP="00F667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3128">
              <w:rPr>
                <w:rFonts w:ascii="Times New Roman" w:hAnsi="Times New Roman" w:cs="Times New Roman"/>
                <w:sz w:val="24"/>
                <w:szCs w:val="24"/>
              </w:rPr>
              <w:t>4. Разработана актуальная для школы карта посещения урока «Анализ современного урока»</w:t>
            </w:r>
          </w:p>
        </w:tc>
      </w:tr>
    </w:tbl>
    <w:p w:rsidR="009828F6" w:rsidRPr="009828F6" w:rsidRDefault="009828F6" w:rsidP="00976F04">
      <w:pPr>
        <w:pStyle w:val="a4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828F6" w:rsidRDefault="009828F6" w:rsidP="00957C3A">
      <w:pPr>
        <w:pStyle w:val="a4"/>
        <w:numPr>
          <w:ilvl w:val="2"/>
          <w:numId w:val="17"/>
        </w:numPr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3" w:name="_Toc99810290"/>
      <w:r>
        <w:rPr>
          <w:rFonts w:ascii="Times New Roman" w:hAnsi="Times New Roman" w:cs="Times New Roman"/>
          <w:b/>
          <w:sz w:val="24"/>
          <w:szCs w:val="24"/>
        </w:rPr>
        <w:t>Высокая доля обучающихся с рисками учебной неуспешности</w:t>
      </w:r>
      <w:bookmarkEnd w:id="23"/>
    </w:p>
    <w:p w:rsidR="00957C3A" w:rsidRPr="00957C3A" w:rsidRDefault="00957C3A" w:rsidP="00957C3A">
      <w:pPr>
        <w:jc w:val="right"/>
        <w:rPr>
          <w:rFonts w:ascii="Times New Roman" w:hAnsi="Times New Roman" w:cs="Times New Roman"/>
          <w:sz w:val="20"/>
          <w:szCs w:val="24"/>
        </w:rPr>
      </w:pPr>
      <w:r w:rsidRPr="00957C3A">
        <w:rPr>
          <w:rFonts w:ascii="Times New Roman" w:hAnsi="Times New Roman" w:cs="Times New Roman"/>
          <w:sz w:val="20"/>
          <w:szCs w:val="24"/>
        </w:rPr>
        <w:t>Таблица 14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21"/>
        <w:gridCol w:w="3115"/>
        <w:gridCol w:w="5815"/>
      </w:tblGrid>
      <w:tr w:rsidR="00BD4CDA" w:rsidTr="003D3F49">
        <w:tc>
          <w:tcPr>
            <w:tcW w:w="421" w:type="dxa"/>
            <w:vAlign w:val="center"/>
          </w:tcPr>
          <w:p w:rsidR="00BD4CDA" w:rsidRPr="00C53128" w:rsidRDefault="00BD4CDA" w:rsidP="00BD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  <w:vAlign w:val="center"/>
          </w:tcPr>
          <w:p w:rsidR="00BD4CDA" w:rsidRPr="00C53128" w:rsidRDefault="00BD4CDA" w:rsidP="00BD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28">
              <w:rPr>
                <w:rFonts w:ascii="Times New Roman" w:hAnsi="Times New Roman" w:cs="Times New Roman"/>
                <w:sz w:val="24"/>
                <w:szCs w:val="24"/>
              </w:rPr>
              <w:t>Цель реализации программы</w:t>
            </w:r>
          </w:p>
        </w:tc>
        <w:tc>
          <w:tcPr>
            <w:tcW w:w="5815" w:type="dxa"/>
          </w:tcPr>
          <w:p w:rsidR="00BD4CDA" w:rsidRPr="00FD4FBD" w:rsidRDefault="007B39C4" w:rsidP="00F6679C">
            <w:pPr>
              <w:shd w:val="clear" w:color="auto" w:fill="FFFFFF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доли </w:t>
            </w:r>
            <w:r w:rsidRPr="00BF4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5-8 классов с рисками учебной неусп</w:t>
            </w:r>
            <w:r w:rsidRPr="00FD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ешности </w:t>
            </w:r>
            <w:r w:rsidR="00BF4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концу 2024 учебного года на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Pr="00FD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создания условий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эффективного обучения и повышения мотивации школьников к учебной деятельности.</w:t>
            </w:r>
          </w:p>
        </w:tc>
      </w:tr>
      <w:tr w:rsidR="00BD4CDA" w:rsidTr="003D3F49">
        <w:tc>
          <w:tcPr>
            <w:tcW w:w="421" w:type="dxa"/>
            <w:vAlign w:val="center"/>
          </w:tcPr>
          <w:p w:rsidR="00BD4CDA" w:rsidRPr="00C53128" w:rsidRDefault="00BD4CDA" w:rsidP="00BD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  <w:vAlign w:val="center"/>
          </w:tcPr>
          <w:p w:rsidR="00BD4CDA" w:rsidRPr="00C53128" w:rsidRDefault="00BD4CDA" w:rsidP="00BD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28">
              <w:rPr>
                <w:rFonts w:ascii="Times New Roman" w:hAnsi="Times New Roman" w:cs="Times New Roman"/>
                <w:sz w:val="24"/>
                <w:szCs w:val="24"/>
              </w:rPr>
              <w:t>Задачи реализации программы</w:t>
            </w:r>
          </w:p>
        </w:tc>
        <w:tc>
          <w:tcPr>
            <w:tcW w:w="5815" w:type="dxa"/>
          </w:tcPr>
          <w:p w:rsidR="007B39C4" w:rsidRPr="00A3331D" w:rsidRDefault="007B39C4" w:rsidP="007B39C4">
            <w:pPr>
              <w:pStyle w:val="a4"/>
              <w:shd w:val="clear" w:color="auto" w:fill="FFFFFF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и классифицировать обучающихся с рисками учебной неуспешности в соответствии с причинами затруднений.</w:t>
            </w:r>
          </w:p>
          <w:p w:rsidR="007B39C4" w:rsidRPr="00A3331D" w:rsidRDefault="007B39C4" w:rsidP="007B39C4">
            <w:pPr>
              <w:pStyle w:val="a4"/>
              <w:shd w:val="clear" w:color="auto" w:fill="FFFFFF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Оказать адресную и групповую психолого-педагогическую помощь обучающимся с рисками учебной неуспешности.</w:t>
            </w:r>
          </w:p>
          <w:p w:rsidR="007B39C4" w:rsidRDefault="007B39C4" w:rsidP="007B39C4">
            <w:pPr>
              <w:pStyle w:val="a4"/>
              <w:shd w:val="clear" w:color="auto" w:fill="FFFFFF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обучающие мероприятия для педагогов школы по оказанию адресной психолого-педагогической помощи с рисками учебной неуспешности</w:t>
            </w:r>
            <w:r w:rsidR="00BF4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 менее 1 раза в полугодие)</w:t>
            </w:r>
            <w:r w:rsidRPr="00A3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D4CDA" w:rsidRPr="00FD4FBD" w:rsidRDefault="007B39C4" w:rsidP="007B39C4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Разработать и внедрить </w:t>
            </w:r>
            <w:r w:rsidR="00BF4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сентябрю 2022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деятельность педагогического коллектива  Программу психолого-педагогического сопровождения обучающихся с рисками учебной неуспешности.</w:t>
            </w:r>
          </w:p>
        </w:tc>
      </w:tr>
      <w:tr w:rsidR="00BD4CDA" w:rsidTr="003D3F49">
        <w:tc>
          <w:tcPr>
            <w:tcW w:w="421" w:type="dxa"/>
            <w:vAlign w:val="center"/>
          </w:tcPr>
          <w:p w:rsidR="00BD4CDA" w:rsidRDefault="00BD4CDA" w:rsidP="00BD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  <w:vAlign w:val="center"/>
          </w:tcPr>
          <w:p w:rsidR="00BD4CDA" w:rsidRPr="00C53128" w:rsidRDefault="00BD4CDA" w:rsidP="00BD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28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5815" w:type="dxa"/>
          </w:tcPr>
          <w:p w:rsidR="007B39C4" w:rsidRPr="007B39C4" w:rsidRDefault="007B39C4" w:rsidP="007B39C4">
            <w:pPr>
              <w:pStyle w:val="a6"/>
              <w:numPr>
                <w:ilvl w:val="0"/>
                <w:numId w:val="20"/>
              </w:numPr>
              <w:shd w:val="clear" w:color="auto" w:fill="FFFFFF"/>
              <w:spacing w:after="150" w:line="240" w:lineRule="atLeast"/>
              <w:ind w:left="43" w:firstLine="0"/>
              <w:contextualSpacing/>
              <w:rPr>
                <w:color w:val="000000"/>
              </w:rPr>
            </w:pPr>
            <w:r w:rsidRPr="007B39C4">
              <w:rPr>
                <w:color w:val="000000"/>
              </w:rPr>
              <w:t>100% охват обучающихся</w:t>
            </w:r>
            <w:r w:rsidR="00DC17A8">
              <w:rPr>
                <w:color w:val="000000"/>
              </w:rPr>
              <w:t xml:space="preserve"> с ОВЗ и часто болеющих</w:t>
            </w:r>
            <w:r w:rsidRPr="007B39C4">
              <w:rPr>
                <w:color w:val="000000"/>
              </w:rPr>
              <w:t>, дополнительными индивидуальными и /или групповыми занятиями с учителями-предметниками;</w:t>
            </w:r>
          </w:p>
          <w:p w:rsidR="007B39C4" w:rsidRPr="007B39C4" w:rsidRDefault="007B39C4" w:rsidP="007B39C4">
            <w:pPr>
              <w:pStyle w:val="a6"/>
              <w:numPr>
                <w:ilvl w:val="0"/>
                <w:numId w:val="20"/>
              </w:numPr>
              <w:shd w:val="clear" w:color="auto" w:fill="FFFFFF"/>
              <w:spacing w:after="150" w:line="240" w:lineRule="atLeast"/>
              <w:ind w:left="43" w:firstLine="0"/>
              <w:contextualSpacing/>
              <w:rPr>
                <w:color w:val="000000"/>
              </w:rPr>
            </w:pPr>
            <w:r w:rsidRPr="007B39C4">
              <w:rPr>
                <w:color w:val="000000"/>
              </w:rPr>
              <w:t>Рост количества участников ГИА, получивших аттестаты об основном образовании, до 100 %</w:t>
            </w:r>
            <w:r w:rsidR="00DC17A8">
              <w:rPr>
                <w:color w:val="000000"/>
              </w:rPr>
              <w:t xml:space="preserve"> в 2022.</w:t>
            </w:r>
          </w:p>
          <w:p w:rsidR="007B39C4" w:rsidRPr="007B39C4" w:rsidRDefault="007B39C4" w:rsidP="007B39C4">
            <w:pPr>
              <w:pStyle w:val="a6"/>
              <w:numPr>
                <w:ilvl w:val="0"/>
                <w:numId w:val="20"/>
              </w:numPr>
              <w:shd w:val="clear" w:color="auto" w:fill="FFFFFF"/>
              <w:spacing w:after="150" w:line="240" w:lineRule="atLeast"/>
              <w:ind w:left="43" w:firstLine="0"/>
              <w:contextualSpacing/>
              <w:rPr>
                <w:color w:val="000000"/>
              </w:rPr>
            </w:pPr>
            <w:r w:rsidRPr="007B39C4">
              <w:rPr>
                <w:color w:val="000000"/>
              </w:rPr>
              <w:t>Рост количества учащихся</w:t>
            </w:r>
            <w:r w:rsidR="00DC17A8">
              <w:rPr>
                <w:color w:val="000000"/>
              </w:rPr>
              <w:t xml:space="preserve"> в 2022 году</w:t>
            </w:r>
            <w:r w:rsidRPr="007B39C4">
              <w:rPr>
                <w:color w:val="000000"/>
              </w:rPr>
              <w:t>, успешно написа</w:t>
            </w:r>
            <w:r w:rsidR="00DC17A8">
              <w:rPr>
                <w:color w:val="000000"/>
              </w:rPr>
              <w:t>вших ВПР, по сравнению с 2021</w:t>
            </w:r>
            <w:r w:rsidRPr="007B39C4">
              <w:rPr>
                <w:color w:val="000000"/>
              </w:rPr>
              <w:t xml:space="preserve"> годом не менее, чем на 25 % по школе;</w:t>
            </w:r>
          </w:p>
          <w:p w:rsidR="00BD4CDA" w:rsidRPr="00FD4FBD" w:rsidRDefault="007B39C4" w:rsidP="007B39C4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 w:line="240" w:lineRule="atLeast"/>
              <w:ind w:left="43" w:firstLine="0"/>
              <w:contextualSpacing/>
              <w:rPr>
                <w:color w:val="000000"/>
              </w:rPr>
            </w:pPr>
            <w:r w:rsidRPr="007B39C4">
              <w:rPr>
                <w:color w:val="000000"/>
              </w:rPr>
              <w:t>Рост количества учителей, прошедших курсовую</w:t>
            </w:r>
            <w:r w:rsidR="00BF4D86">
              <w:rPr>
                <w:color w:val="000000"/>
              </w:rPr>
              <w:t xml:space="preserve"> по</w:t>
            </w:r>
            <w:r w:rsidR="00DC17A8">
              <w:rPr>
                <w:color w:val="000000"/>
              </w:rPr>
              <w:t>дготовку</w:t>
            </w:r>
            <w:r w:rsidRPr="007B39C4">
              <w:rPr>
                <w:color w:val="000000"/>
              </w:rPr>
              <w:t xml:space="preserve"> по теме учебной неуспешности (дисциплина, коммуникация с родителями, булинг) до 20 % в 2022-2023 учебном году</w:t>
            </w:r>
          </w:p>
        </w:tc>
      </w:tr>
    </w:tbl>
    <w:p w:rsidR="00BF4D86" w:rsidRDefault="00BF4D86" w:rsidP="00E65202">
      <w:pPr>
        <w:rPr>
          <w:rFonts w:ascii="Times New Roman" w:hAnsi="Times New Roman" w:cs="Times New Roman"/>
        </w:rPr>
        <w:sectPr w:rsidR="00BF4D86" w:rsidSect="00F667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5202" w:rsidRPr="00252ABB" w:rsidRDefault="00E65202" w:rsidP="00E65202">
      <w:pPr>
        <w:rPr>
          <w:rFonts w:ascii="Times New Roman" w:hAnsi="Times New Roman" w:cs="Times New Roman"/>
        </w:rPr>
      </w:pPr>
    </w:p>
    <w:p w:rsidR="00E65202" w:rsidRDefault="00E65202" w:rsidP="00252ABB">
      <w:pPr>
        <w:pStyle w:val="a4"/>
        <w:numPr>
          <w:ilvl w:val="0"/>
          <w:numId w:val="17"/>
        </w:numPr>
        <w:jc w:val="center"/>
        <w:outlineLvl w:val="0"/>
        <w:rPr>
          <w:rFonts w:ascii="Times New Roman" w:hAnsi="Times New Roman" w:cs="Times New Roman"/>
          <w:b/>
          <w:sz w:val="24"/>
        </w:rPr>
      </w:pPr>
      <w:bookmarkStart w:id="24" w:name="_Toc99810291"/>
      <w:r w:rsidRPr="00252ABB">
        <w:rPr>
          <w:rFonts w:ascii="Times New Roman" w:hAnsi="Times New Roman" w:cs="Times New Roman"/>
          <w:b/>
          <w:sz w:val="24"/>
        </w:rPr>
        <w:t>Меры</w:t>
      </w:r>
      <w:r w:rsidRPr="00E65202">
        <w:rPr>
          <w:rFonts w:ascii="Times New Roman" w:hAnsi="Times New Roman" w:cs="Times New Roman"/>
          <w:b/>
          <w:sz w:val="24"/>
        </w:rPr>
        <w:t xml:space="preserve"> и мероприятия по достижению цели развития</w:t>
      </w:r>
      <w:bookmarkEnd w:id="24"/>
    </w:p>
    <w:p w:rsidR="00957C3A" w:rsidRPr="00957C3A" w:rsidRDefault="00957C3A" w:rsidP="00957C3A">
      <w:pPr>
        <w:pStyle w:val="a4"/>
        <w:jc w:val="right"/>
        <w:rPr>
          <w:rFonts w:ascii="Times New Roman" w:hAnsi="Times New Roman" w:cs="Times New Roman"/>
          <w:sz w:val="20"/>
        </w:rPr>
      </w:pPr>
      <w:r w:rsidRPr="00957C3A">
        <w:rPr>
          <w:rFonts w:ascii="Times New Roman" w:hAnsi="Times New Roman" w:cs="Times New Roman"/>
          <w:sz w:val="20"/>
        </w:rPr>
        <w:t>Таблица 15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1843"/>
        <w:gridCol w:w="7797"/>
      </w:tblGrid>
      <w:tr w:rsidR="00D43BF1" w:rsidTr="00BF4D86">
        <w:tc>
          <w:tcPr>
            <w:tcW w:w="1843" w:type="dxa"/>
            <w:vAlign w:val="center"/>
          </w:tcPr>
          <w:p w:rsidR="00D43BF1" w:rsidRPr="00D43BF1" w:rsidRDefault="00D43BF1" w:rsidP="00D43BF1">
            <w:pPr>
              <w:pStyle w:val="a4"/>
              <w:ind w:left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bookmarkStart w:id="25" w:name="_Toc99810292"/>
            <w:r w:rsidRPr="00D43BF1">
              <w:rPr>
                <w:rFonts w:ascii="Times New Roman" w:hAnsi="Times New Roman" w:cs="Times New Roman"/>
                <w:sz w:val="24"/>
              </w:rPr>
              <w:t>Направление в соответствии с риском</w:t>
            </w:r>
            <w:bookmarkEnd w:id="25"/>
          </w:p>
        </w:tc>
        <w:tc>
          <w:tcPr>
            <w:tcW w:w="7797" w:type="dxa"/>
            <w:vAlign w:val="center"/>
          </w:tcPr>
          <w:p w:rsidR="00D43BF1" w:rsidRPr="00D43BF1" w:rsidRDefault="00D43BF1" w:rsidP="00D43BF1">
            <w:pPr>
              <w:pStyle w:val="a4"/>
              <w:ind w:left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bookmarkStart w:id="26" w:name="_Toc99810293"/>
            <w:r w:rsidRPr="00D43BF1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Мероприятия, направленные на преодоление рискового фактора</w:t>
            </w:r>
            <w:bookmarkEnd w:id="26"/>
          </w:p>
        </w:tc>
      </w:tr>
      <w:tr w:rsidR="00D43BF1" w:rsidTr="00BF4D86">
        <w:trPr>
          <w:cantSplit/>
          <w:trHeight w:val="1134"/>
        </w:trPr>
        <w:tc>
          <w:tcPr>
            <w:tcW w:w="1843" w:type="dxa"/>
            <w:textDirection w:val="btLr"/>
          </w:tcPr>
          <w:p w:rsidR="00D43BF1" w:rsidRPr="00D43BF1" w:rsidRDefault="00D43BF1" w:rsidP="00D43BF1">
            <w:pPr>
              <w:pStyle w:val="a4"/>
              <w:spacing w:line="30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F1">
              <w:rPr>
                <w:rFonts w:ascii="Times New Roman" w:hAnsi="Times New Roman" w:cs="Times New Roman"/>
                <w:sz w:val="24"/>
                <w:szCs w:val="24"/>
              </w:rPr>
              <w:t>Недостаточная</w:t>
            </w:r>
            <w:r w:rsidRPr="00D43B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43BF1">
              <w:rPr>
                <w:rFonts w:ascii="Times New Roman" w:hAnsi="Times New Roman" w:cs="Times New Roman"/>
                <w:sz w:val="24"/>
                <w:szCs w:val="24"/>
              </w:rPr>
              <w:t>предметная и</w:t>
            </w:r>
            <w:r w:rsidRPr="00D43B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43BF1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  <w:r w:rsidRPr="00D43B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43BF1">
              <w:rPr>
                <w:rFonts w:ascii="Times New Roman" w:hAnsi="Times New Roman" w:cs="Times New Roman"/>
                <w:sz w:val="24"/>
                <w:szCs w:val="24"/>
              </w:rPr>
              <w:t>компетентность</w:t>
            </w:r>
            <w:r w:rsidRPr="00D43BF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43BF1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Pr="00D43BF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43BF1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  <w:p w:rsidR="00D43BF1" w:rsidRDefault="00D43BF1" w:rsidP="00D43BF1">
            <w:pPr>
              <w:pStyle w:val="a4"/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875717" w:rsidRPr="00875717" w:rsidRDefault="00875717" w:rsidP="004A5E65">
            <w:pPr>
              <w:spacing w:after="16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5717">
              <w:rPr>
                <w:rFonts w:ascii="Times New Roman" w:hAnsi="Times New Roman" w:cs="Times New Roman"/>
                <w:sz w:val="24"/>
                <w:szCs w:val="24"/>
              </w:rPr>
              <w:t>1.Актуализация школьной системы оценки качества образования (ВСОКО).</w:t>
            </w:r>
          </w:p>
          <w:p w:rsidR="00875717" w:rsidRPr="00875717" w:rsidRDefault="00875717" w:rsidP="004A5E65">
            <w:pPr>
              <w:spacing w:after="16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5717">
              <w:rPr>
                <w:rFonts w:ascii="Times New Roman" w:hAnsi="Times New Roman" w:cs="Times New Roman"/>
                <w:sz w:val="24"/>
                <w:szCs w:val="24"/>
              </w:rPr>
              <w:t>2. Проведение, анализ результатов онлайн – диагностики дефицитов методической компетентности педагогических работников «Интенсив Я учитель». Составление плана методической работы школы на 2022-2023 учебный год в соответствии с выявленными дефицитами.</w:t>
            </w:r>
          </w:p>
          <w:p w:rsidR="00875717" w:rsidRPr="00875717" w:rsidRDefault="00875717" w:rsidP="004A5E65">
            <w:pPr>
              <w:spacing w:after="16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5717">
              <w:rPr>
                <w:rFonts w:ascii="Times New Roman" w:hAnsi="Times New Roman" w:cs="Times New Roman"/>
                <w:sz w:val="24"/>
                <w:szCs w:val="24"/>
              </w:rPr>
              <w:t>3. Анализ результатов оценочных процедур с использованием механизмов независимой оценки качества знаний учащихся (ВПР, ГИА 2021, 2022).</w:t>
            </w:r>
          </w:p>
          <w:p w:rsidR="00875717" w:rsidRPr="00875717" w:rsidRDefault="00875717" w:rsidP="004A5E65">
            <w:pPr>
              <w:spacing w:after="16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5717">
              <w:rPr>
                <w:rFonts w:ascii="Times New Roman" w:hAnsi="Times New Roman" w:cs="Times New Roman"/>
                <w:sz w:val="24"/>
                <w:szCs w:val="24"/>
              </w:rPr>
              <w:t>4. Актуализация плана повышения квалификации с учетом запросов и потребностей педагогов, администрации. Организация прохождения педагогическими сотрудниками курсов повышения квалификации</w:t>
            </w:r>
          </w:p>
          <w:p w:rsidR="00875717" w:rsidRPr="00875717" w:rsidRDefault="00875717" w:rsidP="004A5E65">
            <w:pPr>
              <w:spacing w:after="16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5717">
              <w:rPr>
                <w:rFonts w:ascii="Times New Roman" w:hAnsi="Times New Roman" w:cs="Times New Roman"/>
                <w:sz w:val="24"/>
                <w:szCs w:val="24"/>
              </w:rPr>
              <w:t>5. Заседание методического совета школы по теме «Актуализация школьной модели методической службы».</w:t>
            </w:r>
          </w:p>
          <w:p w:rsidR="00875717" w:rsidRPr="00875717" w:rsidRDefault="00875717" w:rsidP="004A5E6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5717">
              <w:rPr>
                <w:rFonts w:ascii="Times New Roman" w:hAnsi="Times New Roman" w:cs="Times New Roman"/>
                <w:sz w:val="24"/>
                <w:szCs w:val="24"/>
              </w:rPr>
              <w:t>6. Проведение педагогами, прошедшими курсовую подготовку, семинаров, обучающих тренингов, мастер – классов, заседаний школьных методических объединений.</w:t>
            </w:r>
          </w:p>
          <w:p w:rsidR="00D43BF1" w:rsidRDefault="00875717" w:rsidP="004A5E6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4A5E65">
              <w:rPr>
                <w:rFonts w:ascii="Times New Roman" w:hAnsi="Times New Roman" w:cs="Times New Roman"/>
                <w:sz w:val="24"/>
                <w:szCs w:val="24"/>
              </w:rPr>
              <w:t>7. Проведение психологических тренингов для педагогов школы.</w:t>
            </w:r>
          </w:p>
        </w:tc>
      </w:tr>
      <w:tr w:rsidR="00D43BF1" w:rsidTr="00BF4D86">
        <w:trPr>
          <w:cantSplit/>
          <w:trHeight w:val="1134"/>
        </w:trPr>
        <w:tc>
          <w:tcPr>
            <w:tcW w:w="1843" w:type="dxa"/>
            <w:textDirection w:val="btLr"/>
          </w:tcPr>
          <w:p w:rsidR="00D43BF1" w:rsidRPr="00D43BF1" w:rsidRDefault="00D43BF1" w:rsidP="00D43BF1">
            <w:pPr>
              <w:pStyle w:val="a4"/>
              <w:ind w:left="2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F1">
              <w:rPr>
                <w:rFonts w:ascii="Times New Roman" w:hAnsi="Times New Roman" w:cs="Times New Roman"/>
                <w:sz w:val="24"/>
                <w:szCs w:val="24"/>
              </w:rPr>
              <w:t>Несформированность внутришкольной системы повышения квалификации</w:t>
            </w:r>
          </w:p>
          <w:p w:rsidR="00D43BF1" w:rsidRDefault="00D43BF1" w:rsidP="00D43BF1">
            <w:pPr>
              <w:pStyle w:val="a4"/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D43BF1" w:rsidRPr="00C53128" w:rsidRDefault="00D43BF1" w:rsidP="00D4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53128">
              <w:rPr>
                <w:rFonts w:ascii="Times New Roman" w:hAnsi="Times New Roman" w:cs="Times New Roman"/>
                <w:sz w:val="24"/>
                <w:szCs w:val="24"/>
              </w:rPr>
              <w:t>Проведение онлайн – диагностики дефицитов методической компетентности педагогических работников «Интенсив Я учитель». Анализ результатов диагностики дефицитов методической компетентности педагогических работников.</w:t>
            </w:r>
          </w:p>
          <w:p w:rsidR="00D43BF1" w:rsidRPr="00C53128" w:rsidRDefault="00D43BF1" w:rsidP="00D4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28">
              <w:rPr>
                <w:rFonts w:ascii="Times New Roman" w:hAnsi="Times New Roman" w:cs="Times New Roman"/>
                <w:sz w:val="24"/>
                <w:szCs w:val="24"/>
              </w:rPr>
              <w:t>2. Планирование курсов повышения квалификации. Проведение педагогами, прошедшими курсовую подготовку, семинаров, обучающих тренингов, мастер – классов, заседаний школьных методических объединений.</w:t>
            </w:r>
          </w:p>
          <w:p w:rsidR="00D43BF1" w:rsidRPr="00C53128" w:rsidRDefault="00D43BF1" w:rsidP="00D4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28">
              <w:rPr>
                <w:rFonts w:ascii="Times New Roman" w:hAnsi="Times New Roman" w:cs="Times New Roman"/>
                <w:sz w:val="24"/>
                <w:szCs w:val="24"/>
              </w:rPr>
              <w:t>3. Заседание методического совета школы по теме «Актуализация школьной модели методической службы».</w:t>
            </w:r>
          </w:p>
          <w:p w:rsidR="00D43BF1" w:rsidRDefault="00D43BF1" w:rsidP="00D4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28">
              <w:rPr>
                <w:rFonts w:ascii="Times New Roman" w:hAnsi="Times New Roman" w:cs="Times New Roman"/>
                <w:sz w:val="24"/>
                <w:szCs w:val="24"/>
              </w:rPr>
              <w:t>4. Разработка и усовершенствование карт посещения уроков «Анализ современного урока». Организация взаимопосещения уроков с последующим самоанализом и анализом.</w:t>
            </w:r>
          </w:p>
          <w:p w:rsidR="00D43BF1" w:rsidRDefault="00D43BF1" w:rsidP="00D43BF1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5.Усовершенствование школьной системы поддержки молодых специалистов,  наставничества (менторства)</w:t>
            </w:r>
          </w:p>
        </w:tc>
      </w:tr>
      <w:tr w:rsidR="00D43BF1" w:rsidTr="00BF4D86">
        <w:trPr>
          <w:cantSplit/>
          <w:trHeight w:val="1134"/>
        </w:trPr>
        <w:tc>
          <w:tcPr>
            <w:tcW w:w="1843" w:type="dxa"/>
            <w:textDirection w:val="btLr"/>
          </w:tcPr>
          <w:p w:rsidR="00D43BF1" w:rsidRPr="00D43BF1" w:rsidRDefault="00D43BF1" w:rsidP="00D43BF1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</w:rPr>
            </w:pPr>
            <w:r w:rsidRPr="00D43BF1">
              <w:rPr>
                <w:rFonts w:ascii="Times New Roman" w:hAnsi="Times New Roman" w:cs="Times New Roman"/>
                <w:sz w:val="24"/>
                <w:szCs w:val="24"/>
              </w:rPr>
              <w:t>Высокая доля обучающихся с рисками учебной неуспешности</w:t>
            </w:r>
          </w:p>
        </w:tc>
        <w:tc>
          <w:tcPr>
            <w:tcW w:w="7797" w:type="dxa"/>
          </w:tcPr>
          <w:p w:rsidR="00FD095E" w:rsidRPr="00A3331D" w:rsidRDefault="00FD095E" w:rsidP="00FD095E">
            <w:pPr>
              <w:pStyle w:val="a4"/>
              <w:shd w:val="clear" w:color="auto" w:fill="FFFFFF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и классифицировать обучающихся с рисками учебной неуспешности в соответствии с причинами затруднений.</w:t>
            </w:r>
          </w:p>
          <w:p w:rsidR="00FD095E" w:rsidRPr="00A3331D" w:rsidRDefault="00FD095E" w:rsidP="00FD095E">
            <w:pPr>
              <w:pStyle w:val="a4"/>
              <w:shd w:val="clear" w:color="auto" w:fill="FFFFFF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Оказать адресную и групповую психолого-педагогическую помощь обучающимся с рисками учебной неуспешности.</w:t>
            </w:r>
          </w:p>
          <w:p w:rsidR="00FD095E" w:rsidRDefault="00FD095E" w:rsidP="00FD095E">
            <w:pPr>
              <w:pStyle w:val="a4"/>
              <w:shd w:val="clear" w:color="auto" w:fill="FFFFFF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3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обучающие мероприятия для педагогов школы по оказанию адресной психолого-педагогической помощи с рисками учебной неуспешности.</w:t>
            </w:r>
          </w:p>
          <w:p w:rsidR="00D43BF1" w:rsidRDefault="00FD095E" w:rsidP="00FD095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Разработать и внедрить в деятельность педагогического коллектива  Программу психолого-педагогического сопровождения обучающихся с рисками учебной неуспешности.</w:t>
            </w:r>
          </w:p>
        </w:tc>
      </w:tr>
    </w:tbl>
    <w:p w:rsidR="00E65202" w:rsidRDefault="00E65202" w:rsidP="00E65202">
      <w:pPr>
        <w:pStyle w:val="a4"/>
        <w:outlineLvl w:val="0"/>
        <w:rPr>
          <w:rFonts w:ascii="Times New Roman" w:hAnsi="Times New Roman" w:cs="Times New Roman"/>
          <w:b/>
          <w:sz w:val="24"/>
        </w:rPr>
      </w:pPr>
    </w:p>
    <w:p w:rsidR="004A5E65" w:rsidRDefault="004A5E65" w:rsidP="00252ABB">
      <w:pPr>
        <w:pStyle w:val="a4"/>
        <w:numPr>
          <w:ilvl w:val="0"/>
          <w:numId w:val="17"/>
        </w:numPr>
        <w:jc w:val="center"/>
        <w:outlineLvl w:val="0"/>
        <w:rPr>
          <w:rFonts w:ascii="Times New Roman" w:hAnsi="Times New Roman" w:cs="Times New Roman"/>
          <w:b/>
          <w:sz w:val="24"/>
        </w:rPr>
      </w:pPr>
      <w:bookmarkStart w:id="27" w:name="_Toc99810294"/>
      <w:r>
        <w:rPr>
          <w:rFonts w:ascii="Times New Roman" w:hAnsi="Times New Roman" w:cs="Times New Roman"/>
          <w:b/>
          <w:sz w:val="24"/>
        </w:rPr>
        <w:lastRenderedPageBreak/>
        <w:t>Лица, ответственные за достижение результатов</w:t>
      </w:r>
      <w:bookmarkEnd w:id="27"/>
    </w:p>
    <w:p w:rsidR="00252ABB" w:rsidRDefault="004A5E65" w:rsidP="00252ABB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252ABB">
        <w:rPr>
          <w:rFonts w:ascii="Times New Roman" w:hAnsi="Times New Roman" w:cs="Times New Roman"/>
          <w:sz w:val="24"/>
        </w:rPr>
        <w:t xml:space="preserve">Внутренний мониторинг проводит администрация школы. Результаты реализации </w:t>
      </w:r>
      <w:r w:rsidR="00252ABB">
        <w:rPr>
          <w:rFonts w:ascii="Times New Roman" w:hAnsi="Times New Roman" w:cs="Times New Roman"/>
          <w:sz w:val="24"/>
        </w:rPr>
        <w:t>Концепции развития школы</w:t>
      </w:r>
      <w:r w:rsidRPr="00252ABB">
        <w:rPr>
          <w:rFonts w:ascii="Times New Roman" w:hAnsi="Times New Roman" w:cs="Times New Roman"/>
          <w:sz w:val="24"/>
        </w:rPr>
        <w:t xml:space="preserve"> рассматриваются на заседаниях Методического Совета, педсоветах. </w:t>
      </w:r>
    </w:p>
    <w:p w:rsidR="004A5E65" w:rsidRDefault="00252ABB" w:rsidP="00252ABB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Концепции развития школы</w:t>
      </w:r>
      <w:r w:rsidR="004A5E65" w:rsidRPr="00252ABB">
        <w:rPr>
          <w:rFonts w:ascii="Times New Roman" w:hAnsi="Times New Roman" w:cs="Times New Roman"/>
          <w:sz w:val="24"/>
        </w:rPr>
        <w:t xml:space="preserve"> является документом, открытым для внесения изменений и дополнений. Её корректировка осуществляется ежегодно в соответствии с результатами анализа её выполнения, на основе решений педагогического совета школы.</w:t>
      </w:r>
      <w:r>
        <w:rPr>
          <w:rFonts w:ascii="Times New Roman" w:hAnsi="Times New Roman" w:cs="Times New Roman"/>
          <w:sz w:val="24"/>
        </w:rPr>
        <w:t xml:space="preserve"> </w:t>
      </w:r>
      <w:r w:rsidR="004A5E65" w:rsidRPr="00252ABB">
        <w:rPr>
          <w:rFonts w:ascii="Times New Roman" w:hAnsi="Times New Roman" w:cs="Times New Roman"/>
          <w:sz w:val="24"/>
        </w:rPr>
        <w:t xml:space="preserve">Общий контроль исполнения </w:t>
      </w:r>
      <w:r>
        <w:rPr>
          <w:rFonts w:ascii="Times New Roman" w:hAnsi="Times New Roman" w:cs="Times New Roman"/>
          <w:sz w:val="24"/>
        </w:rPr>
        <w:t>Концепции</w:t>
      </w:r>
      <w:r w:rsidR="004A5E65" w:rsidRPr="00252ABB">
        <w:rPr>
          <w:rFonts w:ascii="Times New Roman" w:hAnsi="Times New Roman" w:cs="Times New Roman"/>
          <w:sz w:val="24"/>
        </w:rPr>
        <w:t xml:space="preserve"> развития школы осуществляет директор, управляющий совет, методический совет. Текущий контроль и координацию работы школы по реализации проектных направлений </w:t>
      </w:r>
      <w:r>
        <w:rPr>
          <w:rFonts w:ascii="Times New Roman" w:hAnsi="Times New Roman" w:cs="Times New Roman"/>
          <w:sz w:val="24"/>
        </w:rPr>
        <w:t xml:space="preserve">Концепции развития школы осуществляют заместители </w:t>
      </w:r>
      <w:r w:rsidR="004A5E65" w:rsidRPr="00252ABB">
        <w:rPr>
          <w:rFonts w:ascii="Times New Roman" w:hAnsi="Times New Roman" w:cs="Times New Roman"/>
          <w:sz w:val="24"/>
        </w:rPr>
        <w:t>директора по УВР</w:t>
      </w:r>
      <w:r>
        <w:rPr>
          <w:rFonts w:ascii="Times New Roman" w:hAnsi="Times New Roman" w:cs="Times New Roman"/>
          <w:sz w:val="24"/>
        </w:rPr>
        <w:t xml:space="preserve"> </w:t>
      </w:r>
      <w:r w:rsidR="004A5E65" w:rsidRPr="00252ABB">
        <w:rPr>
          <w:rFonts w:ascii="Times New Roman" w:hAnsi="Times New Roman" w:cs="Times New Roman"/>
          <w:sz w:val="24"/>
        </w:rPr>
        <w:t>(школьный координатор реализации программы повышения качества образования «500+</w:t>
      </w:r>
      <w:r w:rsidR="00CB3F64" w:rsidRPr="00252ABB">
        <w:rPr>
          <w:rFonts w:ascii="Times New Roman" w:hAnsi="Times New Roman" w:cs="Times New Roman"/>
          <w:sz w:val="24"/>
        </w:rPr>
        <w:t>»)</w:t>
      </w:r>
      <w:r w:rsidR="004A5E65" w:rsidRPr="00252ABB">
        <w:rPr>
          <w:rFonts w:ascii="Times New Roman" w:hAnsi="Times New Roman" w:cs="Times New Roman"/>
          <w:sz w:val="24"/>
        </w:rPr>
        <w:t xml:space="preserve"> и руководители ШМО.</w:t>
      </w:r>
    </w:p>
    <w:p w:rsidR="00957C3A" w:rsidRPr="00957C3A" w:rsidRDefault="00957C3A" w:rsidP="00957C3A">
      <w:pPr>
        <w:spacing w:line="300" w:lineRule="auto"/>
        <w:ind w:firstLine="709"/>
        <w:contextualSpacing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Таблица 16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336"/>
        <w:gridCol w:w="2336"/>
        <w:gridCol w:w="4679"/>
      </w:tblGrid>
      <w:tr w:rsidR="00252ABB" w:rsidRPr="00252ABB" w:rsidTr="00252ABB">
        <w:tc>
          <w:tcPr>
            <w:tcW w:w="2336" w:type="dxa"/>
          </w:tcPr>
          <w:p w:rsidR="00252ABB" w:rsidRPr="00252ABB" w:rsidRDefault="00252ABB" w:rsidP="00252ABB">
            <w:pPr>
              <w:spacing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AB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336" w:type="dxa"/>
          </w:tcPr>
          <w:p w:rsidR="00252ABB" w:rsidRPr="00252ABB" w:rsidRDefault="00252ABB" w:rsidP="00252ABB">
            <w:pPr>
              <w:spacing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9" w:type="dxa"/>
          </w:tcPr>
          <w:p w:rsidR="00252ABB" w:rsidRPr="00252ABB" w:rsidRDefault="00252ABB" w:rsidP="00252ABB">
            <w:pPr>
              <w:spacing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 специалиста в </w:t>
            </w:r>
            <w:r>
              <w:rPr>
                <w:rFonts w:ascii="Times New Roman" w:hAnsi="Times New Roman" w:cs="Times New Roman"/>
                <w:sz w:val="24"/>
              </w:rPr>
              <w:t>Концепции развития школы</w:t>
            </w:r>
          </w:p>
        </w:tc>
      </w:tr>
      <w:tr w:rsidR="00252ABB" w:rsidRPr="00252ABB" w:rsidTr="00CB3F64">
        <w:tc>
          <w:tcPr>
            <w:tcW w:w="2336" w:type="dxa"/>
            <w:vAlign w:val="center"/>
          </w:tcPr>
          <w:p w:rsidR="00252ABB" w:rsidRPr="00CB3F64" w:rsidRDefault="00252ABB" w:rsidP="008D1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3F64">
              <w:rPr>
                <w:rFonts w:ascii="Times New Roman" w:hAnsi="Times New Roman" w:cs="Times New Roman"/>
                <w:sz w:val="24"/>
                <w:szCs w:val="24"/>
              </w:rPr>
              <w:t>Бурасова Ирина Юрьевна</w:t>
            </w:r>
          </w:p>
        </w:tc>
        <w:tc>
          <w:tcPr>
            <w:tcW w:w="2336" w:type="dxa"/>
            <w:vAlign w:val="center"/>
          </w:tcPr>
          <w:p w:rsidR="00252ABB" w:rsidRPr="00CB3F64" w:rsidRDefault="00252ABB" w:rsidP="008D1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3F6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679" w:type="dxa"/>
          </w:tcPr>
          <w:p w:rsidR="00252ABB" w:rsidRPr="008D1276" w:rsidRDefault="00252ABB" w:rsidP="008D12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76">
              <w:rPr>
                <w:rFonts w:ascii="Times New Roman" w:hAnsi="Times New Roman" w:cs="Times New Roman"/>
                <w:sz w:val="24"/>
                <w:szCs w:val="24"/>
              </w:rPr>
              <w:t>Разработчик, руководитель программы. Определяет структуру управления программой, решает финансовые, кадровые, хозяйственные, научные, методические и иные вопросы, обеспечивает контроль за всеми видами деятельности организации по выполнению программы, подведение итогов и оформление результатов программы, разрабатывает нормативную базу, готовит методические рекомендации по теме программы.</w:t>
            </w:r>
          </w:p>
        </w:tc>
      </w:tr>
      <w:tr w:rsidR="00252ABB" w:rsidRPr="00252ABB" w:rsidTr="00CB3F64">
        <w:tc>
          <w:tcPr>
            <w:tcW w:w="2336" w:type="dxa"/>
            <w:vAlign w:val="center"/>
          </w:tcPr>
          <w:p w:rsidR="00252ABB" w:rsidRPr="00CB3F64" w:rsidRDefault="00252ABB" w:rsidP="008D1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3F64">
              <w:rPr>
                <w:rFonts w:ascii="Times New Roman" w:hAnsi="Times New Roman" w:cs="Times New Roman"/>
                <w:sz w:val="24"/>
                <w:szCs w:val="24"/>
              </w:rPr>
              <w:t>Жигаревич Елена Павловна</w:t>
            </w:r>
          </w:p>
        </w:tc>
        <w:tc>
          <w:tcPr>
            <w:tcW w:w="2336" w:type="dxa"/>
            <w:vAlign w:val="center"/>
          </w:tcPr>
          <w:p w:rsidR="00252ABB" w:rsidRPr="00CB3F64" w:rsidRDefault="00252ABB" w:rsidP="008D1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3F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679" w:type="dxa"/>
          </w:tcPr>
          <w:p w:rsidR="00252ABB" w:rsidRPr="008D1276" w:rsidRDefault="00252ABB" w:rsidP="008D12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76">
              <w:rPr>
                <w:rFonts w:ascii="Times New Roman" w:hAnsi="Times New Roman" w:cs="Times New Roman"/>
                <w:sz w:val="24"/>
                <w:szCs w:val="24"/>
              </w:rPr>
              <w:t>Разработчик. Обеспечивает учебно-методическое сопровождение программы. Отвечает за внутришкольный контроль, сбор и обработку данных в рамках программы.</w:t>
            </w:r>
          </w:p>
        </w:tc>
      </w:tr>
      <w:tr w:rsidR="00252ABB" w:rsidRPr="00252ABB" w:rsidTr="00CB3F64">
        <w:tc>
          <w:tcPr>
            <w:tcW w:w="2336" w:type="dxa"/>
            <w:vAlign w:val="center"/>
          </w:tcPr>
          <w:p w:rsidR="00252ABB" w:rsidRPr="00CB3F64" w:rsidRDefault="00252ABB" w:rsidP="008D1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3F64">
              <w:rPr>
                <w:rFonts w:ascii="Times New Roman" w:hAnsi="Times New Roman" w:cs="Times New Roman"/>
                <w:sz w:val="24"/>
                <w:szCs w:val="24"/>
              </w:rPr>
              <w:t>Трушникова Мария Андриановна</w:t>
            </w:r>
          </w:p>
        </w:tc>
        <w:tc>
          <w:tcPr>
            <w:tcW w:w="2336" w:type="dxa"/>
            <w:vAlign w:val="center"/>
          </w:tcPr>
          <w:p w:rsidR="00252ABB" w:rsidRPr="00CB3F64" w:rsidRDefault="00252ABB" w:rsidP="008D1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3F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679" w:type="dxa"/>
          </w:tcPr>
          <w:p w:rsidR="00252ABB" w:rsidRPr="008D1276" w:rsidRDefault="00252ABB" w:rsidP="008D12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76">
              <w:rPr>
                <w:rFonts w:ascii="Times New Roman" w:hAnsi="Times New Roman" w:cs="Times New Roman"/>
                <w:sz w:val="24"/>
                <w:szCs w:val="24"/>
              </w:rPr>
              <w:t>Разработчик. Обеспечивает учебно-методическое сопровождение программы. Отвечает за внутришкольный контроль, сбор и обработку данных в рамках программы.</w:t>
            </w:r>
          </w:p>
        </w:tc>
      </w:tr>
      <w:tr w:rsidR="00252ABB" w:rsidRPr="00252ABB" w:rsidTr="00CB3F64">
        <w:tc>
          <w:tcPr>
            <w:tcW w:w="2336" w:type="dxa"/>
            <w:vAlign w:val="center"/>
          </w:tcPr>
          <w:p w:rsidR="00252ABB" w:rsidRPr="00CB3F64" w:rsidRDefault="00252ABB" w:rsidP="008D1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3F64">
              <w:rPr>
                <w:rFonts w:ascii="Times New Roman" w:hAnsi="Times New Roman" w:cs="Times New Roman"/>
                <w:sz w:val="24"/>
                <w:szCs w:val="24"/>
              </w:rPr>
              <w:t>Жирнова Юлия Викторовна</w:t>
            </w:r>
          </w:p>
        </w:tc>
        <w:tc>
          <w:tcPr>
            <w:tcW w:w="2336" w:type="dxa"/>
            <w:vAlign w:val="center"/>
          </w:tcPr>
          <w:p w:rsidR="00252ABB" w:rsidRPr="00CB3F64" w:rsidRDefault="00252ABB" w:rsidP="008D1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3F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4679" w:type="dxa"/>
          </w:tcPr>
          <w:p w:rsidR="00252ABB" w:rsidRPr="008D1276" w:rsidRDefault="00CB3F64" w:rsidP="008D12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76">
              <w:rPr>
                <w:rFonts w:ascii="Times New Roman" w:hAnsi="Times New Roman" w:cs="Times New Roman"/>
                <w:sz w:val="24"/>
                <w:szCs w:val="24"/>
              </w:rPr>
              <w:t>Проводит сбор и обработку данных внеурочной деятельности, осуществляет связь с родителями и социальными партнерами</w:t>
            </w:r>
            <w:r w:rsidR="00FD0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2ABB" w:rsidRPr="00252ABB" w:rsidTr="00CB3F64">
        <w:tc>
          <w:tcPr>
            <w:tcW w:w="2336" w:type="dxa"/>
            <w:vAlign w:val="center"/>
          </w:tcPr>
          <w:p w:rsidR="00252ABB" w:rsidRPr="00CB3F64" w:rsidRDefault="00252ABB" w:rsidP="008D1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3F64">
              <w:rPr>
                <w:rFonts w:ascii="Times New Roman" w:hAnsi="Times New Roman" w:cs="Times New Roman"/>
                <w:sz w:val="24"/>
                <w:szCs w:val="24"/>
              </w:rPr>
              <w:t>Важенин Леонид Сергеевич</w:t>
            </w:r>
          </w:p>
        </w:tc>
        <w:tc>
          <w:tcPr>
            <w:tcW w:w="2336" w:type="dxa"/>
            <w:vAlign w:val="center"/>
          </w:tcPr>
          <w:p w:rsidR="00252ABB" w:rsidRPr="00CB3F64" w:rsidRDefault="00252ABB" w:rsidP="008D1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3F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правопорядку</w:t>
            </w:r>
          </w:p>
        </w:tc>
        <w:tc>
          <w:tcPr>
            <w:tcW w:w="4679" w:type="dxa"/>
          </w:tcPr>
          <w:p w:rsidR="00252ABB" w:rsidRPr="008D1276" w:rsidRDefault="00252ABB" w:rsidP="008D12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76">
              <w:rPr>
                <w:rFonts w:ascii="Times New Roman" w:hAnsi="Times New Roman" w:cs="Times New Roman"/>
                <w:sz w:val="24"/>
                <w:szCs w:val="24"/>
              </w:rPr>
              <w:t>Курирует совет профилактики, осуществляет связь с родителями и социальными партнерами</w:t>
            </w:r>
            <w:r w:rsidR="00FD0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2ABB" w:rsidRPr="00252ABB" w:rsidTr="00CB3F64">
        <w:tc>
          <w:tcPr>
            <w:tcW w:w="2336" w:type="dxa"/>
            <w:vAlign w:val="center"/>
          </w:tcPr>
          <w:p w:rsidR="00252ABB" w:rsidRPr="00CB3F64" w:rsidRDefault="00252ABB" w:rsidP="008D1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3F64">
              <w:rPr>
                <w:rFonts w:ascii="Times New Roman" w:hAnsi="Times New Roman" w:cs="Times New Roman"/>
                <w:sz w:val="24"/>
                <w:szCs w:val="24"/>
              </w:rPr>
              <w:t>Тимохова Елена Васильевна</w:t>
            </w:r>
          </w:p>
        </w:tc>
        <w:tc>
          <w:tcPr>
            <w:tcW w:w="2336" w:type="dxa"/>
            <w:vAlign w:val="center"/>
          </w:tcPr>
          <w:p w:rsidR="00252ABB" w:rsidRPr="00CB3F64" w:rsidRDefault="00252ABB" w:rsidP="008D12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3F6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679" w:type="dxa"/>
          </w:tcPr>
          <w:p w:rsidR="00252ABB" w:rsidRPr="008D1276" w:rsidRDefault="00252ABB" w:rsidP="008D12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76">
              <w:rPr>
                <w:rFonts w:ascii="Times New Roman" w:hAnsi="Times New Roman" w:cs="Times New Roman"/>
                <w:sz w:val="24"/>
                <w:szCs w:val="24"/>
              </w:rPr>
              <w:t xml:space="preserve">Отвечает за психолого-педагогическое сопровождение программы, проводит сбор и обработку данных урочной </w:t>
            </w:r>
            <w:r w:rsidRPr="008D1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курирует совет профилактики, осуществляет связь с родителями и социальными партнерами</w:t>
            </w:r>
            <w:r w:rsidR="00FD0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2ABB" w:rsidRPr="00252ABB" w:rsidTr="00252ABB">
        <w:tc>
          <w:tcPr>
            <w:tcW w:w="2336" w:type="dxa"/>
          </w:tcPr>
          <w:p w:rsidR="00252ABB" w:rsidRPr="00CB3F64" w:rsidRDefault="00CB3F64" w:rsidP="008D12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Козлова Марина Юрьевна</w:t>
            </w:r>
          </w:p>
        </w:tc>
        <w:tc>
          <w:tcPr>
            <w:tcW w:w="2336" w:type="dxa"/>
          </w:tcPr>
          <w:p w:rsidR="00252ABB" w:rsidRPr="00CB3F64" w:rsidRDefault="00CB3F64" w:rsidP="008D12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F6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4679" w:type="dxa"/>
          </w:tcPr>
          <w:p w:rsidR="00252ABB" w:rsidRPr="008D1276" w:rsidRDefault="00CB3F64" w:rsidP="008D12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76">
              <w:rPr>
                <w:rFonts w:ascii="Times New Roman" w:hAnsi="Times New Roman" w:cs="Times New Roman"/>
                <w:sz w:val="24"/>
                <w:szCs w:val="24"/>
              </w:rPr>
              <w:t>Курирует совет профилактики, осуществляет связь с родителями и социальными партнерами</w:t>
            </w:r>
            <w:r w:rsidR="00FD0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3F64" w:rsidRPr="00252ABB" w:rsidTr="00252ABB">
        <w:tc>
          <w:tcPr>
            <w:tcW w:w="2336" w:type="dxa"/>
          </w:tcPr>
          <w:p w:rsidR="00CB3F64" w:rsidRPr="00CB3F64" w:rsidRDefault="00FD095E" w:rsidP="008D12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Ионкина Екатерина Андреевна</w:t>
            </w:r>
          </w:p>
        </w:tc>
        <w:tc>
          <w:tcPr>
            <w:tcW w:w="2336" w:type="dxa"/>
          </w:tcPr>
          <w:p w:rsidR="00CB3F64" w:rsidRPr="00CB3F64" w:rsidRDefault="00CB3F64" w:rsidP="008D12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F64">
              <w:rPr>
                <w:rFonts w:ascii="Times New Roman" w:hAnsi="Times New Roman" w:cs="Times New Roman"/>
                <w:sz w:val="24"/>
                <w:szCs w:val="24"/>
              </w:rPr>
              <w:t>Руководитель ШМО учителей начальных классов. Учитель начальных классов</w:t>
            </w:r>
          </w:p>
        </w:tc>
        <w:tc>
          <w:tcPr>
            <w:tcW w:w="4679" w:type="dxa"/>
          </w:tcPr>
          <w:p w:rsidR="00CB3F64" w:rsidRPr="008D1276" w:rsidRDefault="00CB3F64" w:rsidP="008D12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76">
              <w:rPr>
                <w:rFonts w:ascii="Times New Roman" w:hAnsi="Times New Roman" w:cs="Times New Roman"/>
                <w:sz w:val="24"/>
                <w:szCs w:val="24"/>
              </w:rPr>
              <w:t>Обеспечивает учебно-методическое сопровождение программы.</w:t>
            </w:r>
          </w:p>
        </w:tc>
      </w:tr>
      <w:tr w:rsidR="00CB3F64" w:rsidRPr="00252ABB" w:rsidTr="00252ABB">
        <w:tc>
          <w:tcPr>
            <w:tcW w:w="2336" w:type="dxa"/>
          </w:tcPr>
          <w:p w:rsidR="00CB3F64" w:rsidRPr="00CB3F64" w:rsidRDefault="00CB3F64" w:rsidP="008D12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F64">
              <w:rPr>
                <w:rFonts w:ascii="Times New Roman" w:hAnsi="Times New Roman" w:cs="Times New Roman"/>
                <w:sz w:val="24"/>
                <w:szCs w:val="24"/>
              </w:rPr>
              <w:t>Костромина Оксана Александровна</w:t>
            </w:r>
          </w:p>
        </w:tc>
        <w:tc>
          <w:tcPr>
            <w:tcW w:w="2336" w:type="dxa"/>
          </w:tcPr>
          <w:p w:rsidR="00CB3F64" w:rsidRPr="00CB3F64" w:rsidRDefault="00CB3F64" w:rsidP="008D12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F64">
              <w:rPr>
                <w:rFonts w:ascii="Times New Roman" w:hAnsi="Times New Roman" w:cs="Times New Roman"/>
                <w:sz w:val="24"/>
                <w:szCs w:val="24"/>
              </w:rPr>
              <w:t>Руководитель ШМО учителей русского языка и литературы. Учитель русского языка и литературы</w:t>
            </w:r>
          </w:p>
        </w:tc>
        <w:tc>
          <w:tcPr>
            <w:tcW w:w="4679" w:type="dxa"/>
          </w:tcPr>
          <w:p w:rsidR="00CB3F64" w:rsidRPr="008D1276" w:rsidRDefault="00CB3F64" w:rsidP="008D12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76">
              <w:rPr>
                <w:rFonts w:ascii="Times New Roman" w:hAnsi="Times New Roman" w:cs="Times New Roman"/>
                <w:sz w:val="24"/>
                <w:szCs w:val="24"/>
              </w:rPr>
              <w:t>Обеспечивает учебно-методическое сопровождение программы.</w:t>
            </w:r>
          </w:p>
        </w:tc>
      </w:tr>
      <w:tr w:rsidR="00CB3F64" w:rsidRPr="00252ABB" w:rsidTr="00252ABB">
        <w:tc>
          <w:tcPr>
            <w:tcW w:w="2336" w:type="dxa"/>
          </w:tcPr>
          <w:p w:rsidR="00CB3F64" w:rsidRPr="00CB3F64" w:rsidRDefault="00CB3F64" w:rsidP="008D12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F64">
              <w:rPr>
                <w:rFonts w:ascii="Times New Roman" w:hAnsi="Times New Roman" w:cs="Times New Roman"/>
                <w:sz w:val="24"/>
                <w:szCs w:val="24"/>
              </w:rPr>
              <w:t>Кудряшова Татьяна Александровна</w:t>
            </w:r>
          </w:p>
        </w:tc>
        <w:tc>
          <w:tcPr>
            <w:tcW w:w="2336" w:type="dxa"/>
          </w:tcPr>
          <w:p w:rsidR="00CB3F64" w:rsidRPr="00CB3F64" w:rsidRDefault="00CB3F64" w:rsidP="008D12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F64">
              <w:rPr>
                <w:rFonts w:ascii="Times New Roman" w:hAnsi="Times New Roman" w:cs="Times New Roman"/>
                <w:sz w:val="24"/>
                <w:szCs w:val="24"/>
              </w:rPr>
              <w:t>Руководитель ШМО учителей математики и информатики. Учитель математики</w:t>
            </w:r>
          </w:p>
        </w:tc>
        <w:tc>
          <w:tcPr>
            <w:tcW w:w="4679" w:type="dxa"/>
          </w:tcPr>
          <w:p w:rsidR="00CB3F64" w:rsidRPr="008D1276" w:rsidRDefault="00CB3F64" w:rsidP="008D12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76">
              <w:rPr>
                <w:rFonts w:ascii="Times New Roman" w:hAnsi="Times New Roman" w:cs="Times New Roman"/>
                <w:sz w:val="24"/>
                <w:szCs w:val="24"/>
              </w:rPr>
              <w:t>Обеспечивает учебно-методическое сопровождение программы.</w:t>
            </w:r>
          </w:p>
        </w:tc>
      </w:tr>
      <w:tr w:rsidR="00CB3F64" w:rsidRPr="00252ABB" w:rsidTr="00252ABB">
        <w:tc>
          <w:tcPr>
            <w:tcW w:w="2336" w:type="dxa"/>
          </w:tcPr>
          <w:p w:rsidR="00CB3F64" w:rsidRPr="00CB3F64" w:rsidRDefault="00CB3F64" w:rsidP="008D12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F64">
              <w:rPr>
                <w:rFonts w:ascii="Times New Roman" w:hAnsi="Times New Roman" w:cs="Times New Roman"/>
                <w:sz w:val="24"/>
                <w:szCs w:val="24"/>
              </w:rPr>
              <w:t>Чащина Татьяна Николаевна</w:t>
            </w:r>
          </w:p>
        </w:tc>
        <w:tc>
          <w:tcPr>
            <w:tcW w:w="2336" w:type="dxa"/>
          </w:tcPr>
          <w:p w:rsidR="00CB3F64" w:rsidRPr="00CB3F64" w:rsidRDefault="00CB3F64" w:rsidP="008D12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F64">
              <w:rPr>
                <w:rFonts w:ascii="Times New Roman" w:hAnsi="Times New Roman" w:cs="Times New Roman"/>
                <w:sz w:val="24"/>
                <w:szCs w:val="24"/>
              </w:rPr>
              <w:t>Руководитель ШМО учителей естественно-научного цикла. Учитель биологии.</w:t>
            </w:r>
          </w:p>
        </w:tc>
        <w:tc>
          <w:tcPr>
            <w:tcW w:w="4679" w:type="dxa"/>
          </w:tcPr>
          <w:p w:rsidR="00CB3F64" w:rsidRPr="008D1276" w:rsidRDefault="00CB3F64" w:rsidP="008D12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76">
              <w:rPr>
                <w:rFonts w:ascii="Times New Roman" w:hAnsi="Times New Roman" w:cs="Times New Roman"/>
                <w:sz w:val="24"/>
                <w:szCs w:val="24"/>
              </w:rPr>
              <w:t>Обеспечивает учебно-методическое сопровождение программы.</w:t>
            </w:r>
          </w:p>
        </w:tc>
      </w:tr>
      <w:tr w:rsidR="00FD095E" w:rsidRPr="00252ABB" w:rsidTr="00252ABB">
        <w:tc>
          <w:tcPr>
            <w:tcW w:w="2336" w:type="dxa"/>
          </w:tcPr>
          <w:p w:rsidR="00FD095E" w:rsidRPr="00CB3F64" w:rsidRDefault="00FD095E" w:rsidP="008D12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Шелестовская Любвь Александровна</w:t>
            </w:r>
          </w:p>
        </w:tc>
        <w:tc>
          <w:tcPr>
            <w:tcW w:w="2336" w:type="dxa"/>
          </w:tcPr>
          <w:p w:rsidR="00FD095E" w:rsidRPr="00CB3F64" w:rsidRDefault="00FD095E" w:rsidP="00FD09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F6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 языка. Учитель английского языка.</w:t>
            </w:r>
          </w:p>
        </w:tc>
        <w:tc>
          <w:tcPr>
            <w:tcW w:w="4679" w:type="dxa"/>
          </w:tcPr>
          <w:p w:rsidR="00FD095E" w:rsidRPr="008D1276" w:rsidRDefault="00FD095E" w:rsidP="008D12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76">
              <w:rPr>
                <w:rFonts w:ascii="Times New Roman" w:hAnsi="Times New Roman" w:cs="Times New Roman"/>
                <w:sz w:val="24"/>
                <w:szCs w:val="24"/>
              </w:rPr>
              <w:t>Обеспечивает учебно-методическое сопровождение программы.</w:t>
            </w:r>
          </w:p>
        </w:tc>
      </w:tr>
    </w:tbl>
    <w:p w:rsidR="00252ABB" w:rsidRPr="00252ABB" w:rsidRDefault="00252ABB" w:rsidP="00252ABB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sectPr w:rsidR="00252ABB" w:rsidRPr="00252ABB" w:rsidSect="00F6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EDA" w:rsidRDefault="00944EDA" w:rsidP="00F6679C">
      <w:pPr>
        <w:spacing w:after="0" w:line="240" w:lineRule="auto"/>
      </w:pPr>
      <w:r>
        <w:separator/>
      </w:r>
    </w:p>
  </w:endnote>
  <w:endnote w:type="continuationSeparator" w:id="0">
    <w:p w:rsidR="00944EDA" w:rsidRDefault="00944EDA" w:rsidP="00F6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07750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0"/>
      </w:rPr>
    </w:sdtEndPr>
    <w:sdtContent>
      <w:p w:rsidR="00D337BA" w:rsidRPr="00E62762" w:rsidRDefault="00D337BA">
        <w:pPr>
          <w:pStyle w:val="a9"/>
          <w:jc w:val="right"/>
          <w:rPr>
            <w:rFonts w:ascii="Times New Roman" w:hAnsi="Times New Roman" w:cs="Times New Roman"/>
            <w:b/>
            <w:sz w:val="20"/>
          </w:rPr>
        </w:pPr>
        <w:r w:rsidRPr="00E62762">
          <w:rPr>
            <w:rFonts w:ascii="Times New Roman" w:hAnsi="Times New Roman" w:cs="Times New Roman"/>
            <w:b/>
            <w:sz w:val="20"/>
          </w:rPr>
          <w:fldChar w:fldCharType="begin"/>
        </w:r>
        <w:r w:rsidRPr="00E62762">
          <w:rPr>
            <w:rFonts w:ascii="Times New Roman" w:hAnsi="Times New Roman" w:cs="Times New Roman"/>
            <w:b/>
            <w:sz w:val="20"/>
          </w:rPr>
          <w:instrText>PAGE   \* MERGEFORMAT</w:instrText>
        </w:r>
        <w:r w:rsidRPr="00E62762">
          <w:rPr>
            <w:rFonts w:ascii="Times New Roman" w:hAnsi="Times New Roman" w:cs="Times New Roman"/>
            <w:b/>
            <w:sz w:val="20"/>
          </w:rPr>
          <w:fldChar w:fldCharType="separate"/>
        </w:r>
        <w:r w:rsidR="008F2BC5">
          <w:rPr>
            <w:rFonts w:ascii="Times New Roman" w:hAnsi="Times New Roman" w:cs="Times New Roman"/>
            <w:b/>
            <w:noProof/>
            <w:sz w:val="20"/>
          </w:rPr>
          <w:t>9</w:t>
        </w:r>
        <w:r w:rsidRPr="00E62762">
          <w:rPr>
            <w:rFonts w:ascii="Times New Roman" w:hAnsi="Times New Roman" w:cs="Times New Roman"/>
            <w:b/>
            <w:sz w:val="20"/>
          </w:rPr>
          <w:fldChar w:fldCharType="end"/>
        </w:r>
      </w:p>
    </w:sdtContent>
  </w:sdt>
  <w:p w:rsidR="00D337BA" w:rsidRDefault="00D337BA">
    <w:pPr>
      <w:pStyle w:val="a9"/>
      <w:rPr>
        <w:rFonts w:ascii="Times New Roman" w:hAnsi="Times New Roman" w:cs="Times New Roman"/>
        <w:b/>
        <w:color w:val="808080" w:themeColor="background1" w:themeShade="80"/>
        <w:sz w:val="20"/>
      </w:rPr>
    </w:pPr>
    <w:r>
      <w:rPr>
        <w:rFonts w:ascii="Times New Roman" w:hAnsi="Times New Roman" w:cs="Times New Roman"/>
        <w:b/>
        <w:color w:val="808080" w:themeColor="background1" w:themeShade="80"/>
        <w:sz w:val="20"/>
      </w:rPr>
      <w:t xml:space="preserve">Концепция развития «Муниципального автономного учреждения </w:t>
    </w:r>
  </w:p>
  <w:p w:rsidR="00D337BA" w:rsidRPr="00E62762" w:rsidRDefault="00D337BA">
    <w:pPr>
      <w:pStyle w:val="a9"/>
      <w:rPr>
        <w:rFonts w:ascii="Times New Roman" w:hAnsi="Times New Roman" w:cs="Times New Roman"/>
        <w:b/>
        <w:color w:val="808080" w:themeColor="background1" w:themeShade="80"/>
        <w:sz w:val="20"/>
      </w:rPr>
    </w:pPr>
    <w:r>
      <w:rPr>
        <w:rFonts w:ascii="Times New Roman" w:hAnsi="Times New Roman" w:cs="Times New Roman"/>
        <w:b/>
        <w:color w:val="808080" w:themeColor="background1" w:themeShade="80"/>
        <w:sz w:val="20"/>
      </w:rPr>
      <w:t xml:space="preserve">«Средняя общеобразовательная школа №14» на 2022-2024 годы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EDA" w:rsidRDefault="00944EDA" w:rsidP="00F6679C">
      <w:pPr>
        <w:spacing w:after="0" w:line="240" w:lineRule="auto"/>
      </w:pPr>
      <w:r>
        <w:separator/>
      </w:r>
    </w:p>
  </w:footnote>
  <w:footnote w:type="continuationSeparator" w:id="0">
    <w:p w:rsidR="00944EDA" w:rsidRDefault="00944EDA" w:rsidP="00F6679C">
      <w:pPr>
        <w:spacing w:after="0" w:line="240" w:lineRule="auto"/>
      </w:pPr>
      <w:r>
        <w:continuationSeparator/>
      </w:r>
    </w:p>
  </w:footnote>
  <w:footnote w:id="1">
    <w:p w:rsidR="00D337BA" w:rsidRDefault="00D337BA" w:rsidP="003C7DB5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107A10">
        <w:rPr>
          <w:rFonts w:ascii="Times New Roman" w:eastAsia="Times New Roman" w:hAnsi="Times New Roman" w:cs="Times New Roman"/>
          <w:lang w:eastAsia="ru-RU"/>
        </w:rPr>
        <w:t>В соответствии с особенностями прохождения ИА в 2020 году аттестаты о среднем общем образовании выпускники получили по результатам промежуточной аттестации. ЕГЭ сдавали выпускники, планирующие поступать в ВУЗы.</w:t>
      </w:r>
    </w:p>
  </w:footnote>
  <w:footnote w:id="2">
    <w:p w:rsidR="00D337BA" w:rsidRDefault="00D337BA" w:rsidP="003C7DB5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107A10">
        <w:rPr>
          <w:rFonts w:ascii="Times New Roman" w:eastAsia="Times New Roman" w:hAnsi="Times New Roman" w:cs="Times New Roman"/>
          <w:lang w:eastAsia="ru-RU"/>
        </w:rPr>
        <w:t xml:space="preserve">В соответствии с особенностями проведения ГИА по программам среднего общего образования в 2021 году 8 выпускников 11 классов, не планирующих поступать в ВУЗы, проходили ИА в форме ГВЭ по математике и русскому языку. </w:t>
      </w:r>
      <w:r>
        <w:rPr>
          <w:rFonts w:ascii="Times New Roman" w:eastAsia="Times New Roman" w:hAnsi="Times New Roman" w:cs="Times New Roman"/>
          <w:lang w:eastAsia="ru-RU"/>
        </w:rPr>
        <w:t>1 выпускник (ребенок-инвалид) проходил</w:t>
      </w:r>
      <w:r w:rsidRPr="00107A10">
        <w:rPr>
          <w:rFonts w:ascii="Times New Roman" w:eastAsia="Times New Roman" w:hAnsi="Times New Roman" w:cs="Times New Roman"/>
          <w:lang w:eastAsia="ru-RU"/>
        </w:rPr>
        <w:t xml:space="preserve"> ИА по русскому языку в форме ГВЭ.</w:t>
      </w:r>
    </w:p>
  </w:footnote>
  <w:footnote w:id="3">
    <w:p w:rsidR="00D337BA" w:rsidRDefault="00D337BA" w:rsidP="003C7DB5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1 выпускник</w:t>
      </w:r>
      <w:r w:rsidRPr="000E71C6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был отчислен</w:t>
      </w:r>
      <w:r w:rsidRPr="000E71C6">
        <w:rPr>
          <w:rFonts w:ascii="Times New Roman" w:eastAsia="Times New Roman" w:hAnsi="Times New Roman" w:cs="Times New Roman"/>
          <w:szCs w:val="24"/>
          <w:lang w:eastAsia="ru-RU"/>
        </w:rPr>
        <w:t xml:space="preserve"> из школы по заявлению родителей для прохождения ГИА в школе при Российском консульстве в г. Пекин.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486915"/>
    <w:multiLevelType w:val="hybridMultilevel"/>
    <w:tmpl w:val="570E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E72CA"/>
    <w:multiLevelType w:val="multilevel"/>
    <w:tmpl w:val="F9AA9E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>
    <w:nsid w:val="0C1C4A07"/>
    <w:multiLevelType w:val="multilevel"/>
    <w:tmpl w:val="F9AA9E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>
    <w:nsid w:val="0D4134A8"/>
    <w:multiLevelType w:val="hybridMultilevel"/>
    <w:tmpl w:val="8CD41E5A"/>
    <w:lvl w:ilvl="0" w:tplc="E3E66C20">
      <w:start w:val="10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43537B"/>
    <w:multiLevelType w:val="multilevel"/>
    <w:tmpl w:val="BA68A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3DF111D"/>
    <w:multiLevelType w:val="hybridMultilevel"/>
    <w:tmpl w:val="A528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B2558"/>
    <w:multiLevelType w:val="hybridMultilevel"/>
    <w:tmpl w:val="4B7C5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C3C1E"/>
    <w:multiLevelType w:val="hybridMultilevel"/>
    <w:tmpl w:val="E03AB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830A2"/>
    <w:multiLevelType w:val="hybridMultilevel"/>
    <w:tmpl w:val="FCD8A06C"/>
    <w:lvl w:ilvl="0" w:tplc="C7C0C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621B7"/>
    <w:multiLevelType w:val="hybridMultilevel"/>
    <w:tmpl w:val="3C4CAA12"/>
    <w:lvl w:ilvl="0" w:tplc="A776CEDA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2CE87DA7"/>
    <w:multiLevelType w:val="hybridMultilevel"/>
    <w:tmpl w:val="A4F241F0"/>
    <w:lvl w:ilvl="0" w:tplc="132AA70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05C65"/>
    <w:multiLevelType w:val="hybridMultilevel"/>
    <w:tmpl w:val="AF9A4E5E"/>
    <w:lvl w:ilvl="0" w:tplc="553C3092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103BA"/>
    <w:multiLevelType w:val="hybridMultilevel"/>
    <w:tmpl w:val="5FAE289E"/>
    <w:lvl w:ilvl="0" w:tplc="4E4E5D1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6805CE"/>
    <w:multiLevelType w:val="multilevel"/>
    <w:tmpl w:val="30220B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85" w:hanging="94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6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5">
    <w:nsid w:val="36662B0E"/>
    <w:multiLevelType w:val="hybridMultilevel"/>
    <w:tmpl w:val="7B4202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81D7B19"/>
    <w:multiLevelType w:val="hybridMultilevel"/>
    <w:tmpl w:val="8364FC36"/>
    <w:lvl w:ilvl="0" w:tplc="0000695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43E39"/>
    <w:multiLevelType w:val="hybridMultilevel"/>
    <w:tmpl w:val="E79C053C"/>
    <w:lvl w:ilvl="0" w:tplc="9F089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5D20D6"/>
    <w:multiLevelType w:val="multilevel"/>
    <w:tmpl w:val="D218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C458E9"/>
    <w:multiLevelType w:val="hybridMultilevel"/>
    <w:tmpl w:val="B000698A"/>
    <w:lvl w:ilvl="0" w:tplc="15EC6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9A1D2D"/>
    <w:multiLevelType w:val="hybridMultilevel"/>
    <w:tmpl w:val="7A42DBB8"/>
    <w:lvl w:ilvl="0" w:tplc="1C24D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7424C9"/>
    <w:multiLevelType w:val="hybridMultilevel"/>
    <w:tmpl w:val="CA329D3C"/>
    <w:lvl w:ilvl="0" w:tplc="4E4E5D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A1D1B"/>
    <w:multiLevelType w:val="multilevel"/>
    <w:tmpl w:val="79DC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540598"/>
    <w:multiLevelType w:val="hybridMultilevel"/>
    <w:tmpl w:val="405C8782"/>
    <w:lvl w:ilvl="0" w:tplc="DDB642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05680"/>
    <w:multiLevelType w:val="hybridMultilevel"/>
    <w:tmpl w:val="877ACA2A"/>
    <w:lvl w:ilvl="0" w:tplc="00006952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F4F42E6"/>
    <w:multiLevelType w:val="hybridMultilevel"/>
    <w:tmpl w:val="1BE449D2"/>
    <w:lvl w:ilvl="0" w:tplc="F0B037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506163CF"/>
    <w:multiLevelType w:val="hybridMultilevel"/>
    <w:tmpl w:val="F786766C"/>
    <w:lvl w:ilvl="0" w:tplc="B93A85FE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861409A"/>
    <w:multiLevelType w:val="multilevel"/>
    <w:tmpl w:val="489034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28">
    <w:nsid w:val="76296760"/>
    <w:multiLevelType w:val="hybridMultilevel"/>
    <w:tmpl w:val="15001FB0"/>
    <w:lvl w:ilvl="0" w:tplc="6762892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4440D"/>
    <w:multiLevelType w:val="hybridMultilevel"/>
    <w:tmpl w:val="9B70B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A23E42"/>
    <w:multiLevelType w:val="hybridMultilevel"/>
    <w:tmpl w:val="6938E0AA"/>
    <w:lvl w:ilvl="0" w:tplc="FD903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20"/>
  </w:num>
  <w:num w:numId="5">
    <w:abstractNumId w:val="9"/>
  </w:num>
  <w:num w:numId="6">
    <w:abstractNumId w:val="0"/>
  </w:num>
  <w:num w:numId="7">
    <w:abstractNumId w:val="22"/>
  </w:num>
  <w:num w:numId="8">
    <w:abstractNumId w:val="4"/>
  </w:num>
  <w:num w:numId="9">
    <w:abstractNumId w:val="19"/>
  </w:num>
  <w:num w:numId="10">
    <w:abstractNumId w:val="23"/>
  </w:num>
  <w:num w:numId="11">
    <w:abstractNumId w:val="30"/>
  </w:num>
  <w:num w:numId="12">
    <w:abstractNumId w:val="15"/>
  </w:num>
  <w:num w:numId="13">
    <w:abstractNumId w:val="5"/>
  </w:num>
  <w:num w:numId="14">
    <w:abstractNumId w:val="27"/>
  </w:num>
  <w:num w:numId="15">
    <w:abstractNumId w:val="8"/>
  </w:num>
  <w:num w:numId="16">
    <w:abstractNumId w:val="1"/>
  </w:num>
  <w:num w:numId="17">
    <w:abstractNumId w:val="14"/>
  </w:num>
  <w:num w:numId="18">
    <w:abstractNumId w:val="18"/>
  </w:num>
  <w:num w:numId="19">
    <w:abstractNumId w:val="7"/>
  </w:num>
  <w:num w:numId="20">
    <w:abstractNumId w:val="25"/>
  </w:num>
  <w:num w:numId="21">
    <w:abstractNumId w:val="2"/>
  </w:num>
  <w:num w:numId="22">
    <w:abstractNumId w:val="21"/>
  </w:num>
  <w:num w:numId="23">
    <w:abstractNumId w:val="11"/>
  </w:num>
  <w:num w:numId="24">
    <w:abstractNumId w:val="28"/>
  </w:num>
  <w:num w:numId="25">
    <w:abstractNumId w:val="26"/>
  </w:num>
  <w:num w:numId="26">
    <w:abstractNumId w:val="12"/>
  </w:num>
  <w:num w:numId="27">
    <w:abstractNumId w:val="13"/>
  </w:num>
  <w:num w:numId="28">
    <w:abstractNumId w:val="16"/>
  </w:num>
  <w:num w:numId="29">
    <w:abstractNumId w:val="24"/>
  </w:num>
  <w:num w:numId="30">
    <w:abstractNumId w:val="10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BD7"/>
    <w:rsid w:val="00006282"/>
    <w:rsid w:val="00053162"/>
    <w:rsid w:val="00062E9D"/>
    <w:rsid w:val="000940A6"/>
    <w:rsid w:val="000C520A"/>
    <w:rsid w:val="000E0660"/>
    <w:rsid w:val="000E633D"/>
    <w:rsid w:val="000E71C6"/>
    <w:rsid w:val="000F4A43"/>
    <w:rsid w:val="00107A10"/>
    <w:rsid w:val="001242FD"/>
    <w:rsid w:val="00136BAE"/>
    <w:rsid w:val="001631F2"/>
    <w:rsid w:val="00191224"/>
    <w:rsid w:val="00196798"/>
    <w:rsid w:val="002041B1"/>
    <w:rsid w:val="002278D8"/>
    <w:rsid w:val="00252ABB"/>
    <w:rsid w:val="00271350"/>
    <w:rsid w:val="002B5F55"/>
    <w:rsid w:val="002D5603"/>
    <w:rsid w:val="002E0C25"/>
    <w:rsid w:val="002F5BD7"/>
    <w:rsid w:val="002F77D2"/>
    <w:rsid w:val="0030699E"/>
    <w:rsid w:val="003259A7"/>
    <w:rsid w:val="00326763"/>
    <w:rsid w:val="00354287"/>
    <w:rsid w:val="003635EE"/>
    <w:rsid w:val="003C7DB5"/>
    <w:rsid w:val="003D3F49"/>
    <w:rsid w:val="003E0B2A"/>
    <w:rsid w:val="003E0E5E"/>
    <w:rsid w:val="003E4830"/>
    <w:rsid w:val="00405503"/>
    <w:rsid w:val="00436223"/>
    <w:rsid w:val="00445785"/>
    <w:rsid w:val="004513F4"/>
    <w:rsid w:val="004A5E65"/>
    <w:rsid w:val="004F0FA9"/>
    <w:rsid w:val="00511945"/>
    <w:rsid w:val="00513678"/>
    <w:rsid w:val="005153C5"/>
    <w:rsid w:val="0051588B"/>
    <w:rsid w:val="00554445"/>
    <w:rsid w:val="005555E8"/>
    <w:rsid w:val="005730D4"/>
    <w:rsid w:val="005A6F26"/>
    <w:rsid w:val="005D2AD2"/>
    <w:rsid w:val="005E25DB"/>
    <w:rsid w:val="005F4F38"/>
    <w:rsid w:val="005F614B"/>
    <w:rsid w:val="00603094"/>
    <w:rsid w:val="0065766A"/>
    <w:rsid w:val="00684BDF"/>
    <w:rsid w:val="006D3399"/>
    <w:rsid w:val="006F7ABA"/>
    <w:rsid w:val="0072743F"/>
    <w:rsid w:val="007514BA"/>
    <w:rsid w:val="00753297"/>
    <w:rsid w:val="00765B74"/>
    <w:rsid w:val="007749F5"/>
    <w:rsid w:val="007A17A2"/>
    <w:rsid w:val="007B356D"/>
    <w:rsid w:val="007B39C4"/>
    <w:rsid w:val="007D422E"/>
    <w:rsid w:val="007F04BE"/>
    <w:rsid w:val="008362CF"/>
    <w:rsid w:val="00875717"/>
    <w:rsid w:val="008A38FC"/>
    <w:rsid w:val="008C2161"/>
    <w:rsid w:val="008D1276"/>
    <w:rsid w:val="008E1634"/>
    <w:rsid w:val="008E6768"/>
    <w:rsid w:val="008F17D1"/>
    <w:rsid w:val="008F2091"/>
    <w:rsid w:val="008F2BC5"/>
    <w:rsid w:val="0090009C"/>
    <w:rsid w:val="0090666B"/>
    <w:rsid w:val="009269CB"/>
    <w:rsid w:val="00927438"/>
    <w:rsid w:val="009343ED"/>
    <w:rsid w:val="00944EDA"/>
    <w:rsid w:val="00946074"/>
    <w:rsid w:val="00955FCE"/>
    <w:rsid w:val="00957C3A"/>
    <w:rsid w:val="00974DFC"/>
    <w:rsid w:val="00976F04"/>
    <w:rsid w:val="009828F6"/>
    <w:rsid w:val="00984D73"/>
    <w:rsid w:val="009A1A30"/>
    <w:rsid w:val="009B70C3"/>
    <w:rsid w:val="009E3F81"/>
    <w:rsid w:val="00A2544C"/>
    <w:rsid w:val="00A4055F"/>
    <w:rsid w:val="00A460BD"/>
    <w:rsid w:val="00A65B8A"/>
    <w:rsid w:val="00A76527"/>
    <w:rsid w:val="00A76AA6"/>
    <w:rsid w:val="00A8374A"/>
    <w:rsid w:val="00AA7AAB"/>
    <w:rsid w:val="00AC778F"/>
    <w:rsid w:val="00AF4BEC"/>
    <w:rsid w:val="00AF5451"/>
    <w:rsid w:val="00B14BDC"/>
    <w:rsid w:val="00B2505F"/>
    <w:rsid w:val="00B30E07"/>
    <w:rsid w:val="00B37547"/>
    <w:rsid w:val="00B43908"/>
    <w:rsid w:val="00B4448B"/>
    <w:rsid w:val="00B469B9"/>
    <w:rsid w:val="00B5574F"/>
    <w:rsid w:val="00B82C38"/>
    <w:rsid w:val="00B958A6"/>
    <w:rsid w:val="00BA342A"/>
    <w:rsid w:val="00BA7005"/>
    <w:rsid w:val="00BB78FC"/>
    <w:rsid w:val="00BD4CDA"/>
    <w:rsid w:val="00BF4D86"/>
    <w:rsid w:val="00C10CE5"/>
    <w:rsid w:val="00C14A0D"/>
    <w:rsid w:val="00C51168"/>
    <w:rsid w:val="00C61BE3"/>
    <w:rsid w:val="00C74FB2"/>
    <w:rsid w:val="00C94B64"/>
    <w:rsid w:val="00CA7317"/>
    <w:rsid w:val="00CB3F64"/>
    <w:rsid w:val="00CC0EB0"/>
    <w:rsid w:val="00CD4A8E"/>
    <w:rsid w:val="00CE1491"/>
    <w:rsid w:val="00D174EC"/>
    <w:rsid w:val="00D26E30"/>
    <w:rsid w:val="00D337BA"/>
    <w:rsid w:val="00D43BF1"/>
    <w:rsid w:val="00D464F7"/>
    <w:rsid w:val="00D46D6C"/>
    <w:rsid w:val="00DA5C1A"/>
    <w:rsid w:val="00DB6050"/>
    <w:rsid w:val="00DB7CD0"/>
    <w:rsid w:val="00DC17A8"/>
    <w:rsid w:val="00E038CF"/>
    <w:rsid w:val="00E15ED0"/>
    <w:rsid w:val="00E26568"/>
    <w:rsid w:val="00E458C3"/>
    <w:rsid w:val="00E46C4D"/>
    <w:rsid w:val="00E62762"/>
    <w:rsid w:val="00E65202"/>
    <w:rsid w:val="00E71F85"/>
    <w:rsid w:val="00E813BE"/>
    <w:rsid w:val="00E85507"/>
    <w:rsid w:val="00EA2EE6"/>
    <w:rsid w:val="00ED43AC"/>
    <w:rsid w:val="00EE47BE"/>
    <w:rsid w:val="00F06C90"/>
    <w:rsid w:val="00F36A67"/>
    <w:rsid w:val="00F43F43"/>
    <w:rsid w:val="00F46331"/>
    <w:rsid w:val="00F65F9F"/>
    <w:rsid w:val="00F6679C"/>
    <w:rsid w:val="00FA29A2"/>
    <w:rsid w:val="00FD095E"/>
    <w:rsid w:val="00FD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62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39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13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813BE"/>
    <w:rPr>
      <w:color w:val="0000FF"/>
      <w:u w:val="single"/>
    </w:rPr>
  </w:style>
  <w:style w:type="paragraph" w:customStyle="1" w:styleId="headertext">
    <w:name w:val="headertext"/>
    <w:basedOn w:val="a"/>
    <w:rsid w:val="00E81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1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39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1242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19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83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Grid21"/>
    <w:rsid w:val="008362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8362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362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21">
    <w:name w:val="Сетка таблицы2"/>
    <w:basedOn w:val="a1"/>
    <w:next w:val="a3"/>
    <w:uiPriority w:val="59"/>
    <w:rsid w:val="003069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A76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76A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F66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679C"/>
  </w:style>
  <w:style w:type="paragraph" w:styleId="a9">
    <w:name w:val="footer"/>
    <w:basedOn w:val="a"/>
    <w:link w:val="aa"/>
    <w:uiPriority w:val="99"/>
    <w:unhideWhenUsed/>
    <w:rsid w:val="00F66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679C"/>
  </w:style>
  <w:style w:type="paragraph" w:styleId="ab">
    <w:name w:val="TOC Heading"/>
    <w:basedOn w:val="1"/>
    <w:next w:val="a"/>
    <w:uiPriority w:val="39"/>
    <w:unhideWhenUsed/>
    <w:qFormat/>
    <w:rsid w:val="00EA2EE6"/>
    <w:pPr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EA2EE6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EA2EE6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EA2EE6"/>
    <w:pPr>
      <w:spacing w:after="100"/>
      <w:ind w:left="440"/>
    </w:pPr>
  </w:style>
  <w:style w:type="paragraph" w:styleId="ac">
    <w:name w:val="footnote text"/>
    <w:basedOn w:val="a"/>
    <w:link w:val="ad"/>
    <w:uiPriority w:val="99"/>
    <w:semiHidden/>
    <w:unhideWhenUsed/>
    <w:rsid w:val="000E71C6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E71C6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0E71C6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0E0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E066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F17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No Spacing"/>
    <w:link w:val="af2"/>
    <w:uiPriority w:val="1"/>
    <w:qFormat/>
    <w:rsid w:val="003259A7"/>
    <w:pPr>
      <w:spacing w:after="0" w:line="240" w:lineRule="auto"/>
      <w:ind w:left="3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3259A7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62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39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13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813BE"/>
    <w:rPr>
      <w:color w:val="0000FF"/>
      <w:u w:val="single"/>
    </w:rPr>
  </w:style>
  <w:style w:type="paragraph" w:customStyle="1" w:styleId="headertext">
    <w:name w:val="headertext"/>
    <w:basedOn w:val="a"/>
    <w:rsid w:val="00E81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1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39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1242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19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83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Grid21"/>
    <w:rsid w:val="008362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8362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362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21">
    <w:name w:val="Сетка таблицы2"/>
    <w:basedOn w:val="a1"/>
    <w:next w:val="a3"/>
    <w:uiPriority w:val="59"/>
    <w:rsid w:val="003069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A76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76A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F66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679C"/>
  </w:style>
  <w:style w:type="paragraph" w:styleId="a9">
    <w:name w:val="footer"/>
    <w:basedOn w:val="a"/>
    <w:link w:val="aa"/>
    <w:uiPriority w:val="99"/>
    <w:unhideWhenUsed/>
    <w:rsid w:val="00F66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679C"/>
  </w:style>
  <w:style w:type="paragraph" w:styleId="ab">
    <w:name w:val="TOC Heading"/>
    <w:basedOn w:val="1"/>
    <w:next w:val="a"/>
    <w:uiPriority w:val="39"/>
    <w:unhideWhenUsed/>
    <w:qFormat/>
    <w:rsid w:val="00EA2EE6"/>
    <w:pPr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EA2EE6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EA2EE6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EA2EE6"/>
    <w:pPr>
      <w:spacing w:after="100"/>
      <w:ind w:left="440"/>
    </w:pPr>
  </w:style>
  <w:style w:type="paragraph" w:styleId="ac">
    <w:name w:val="footnote text"/>
    <w:basedOn w:val="a"/>
    <w:link w:val="ad"/>
    <w:uiPriority w:val="99"/>
    <w:semiHidden/>
    <w:unhideWhenUsed/>
    <w:rsid w:val="000E71C6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E71C6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0E71C6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0E0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E066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F17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No Spacing"/>
    <w:link w:val="af2"/>
    <w:uiPriority w:val="1"/>
    <w:qFormat/>
    <w:rsid w:val="003259A7"/>
    <w:pPr>
      <w:spacing w:after="0" w:line="240" w:lineRule="auto"/>
      <w:ind w:left="3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3259A7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225491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902180656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60717584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18065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607175848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ocs.cntd.ru/document/902180656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Лист1!$Q$2</c:f>
              <c:strCache>
                <c:ptCount val="1"/>
                <c:pt idx="0">
                  <c:v>ОО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Лист1!$R$1:$X$1</c:f>
              <c:strCache>
                <c:ptCount val="7"/>
                <c:pt idx="0">
                  <c:v>Физика </c:v>
                </c:pt>
                <c:pt idx="1">
                  <c:v>Математика (п) </c:v>
                </c:pt>
                <c:pt idx="2">
                  <c:v>Информатика и ИКТ</c:v>
                </c:pt>
                <c:pt idx="3">
                  <c:v>Биология</c:v>
                </c:pt>
                <c:pt idx="4">
                  <c:v>Химия</c:v>
                </c:pt>
                <c:pt idx="5">
                  <c:v>Обществознание </c:v>
                </c:pt>
                <c:pt idx="6">
                  <c:v>Русский язык</c:v>
                </c:pt>
              </c:strCache>
            </c:strRef>
          </c:cat>
          <c:val>
            <c:numRef>
              <c:f>Лист1!$R$2:$X$2</c:f>
              <c:numCache>
                <c:formatCode>General</c:formatCode>
                <c:ptCount val="7"/>
                <c:pt idx="0">
                  <c:v>64.2</c:v>
                </c:pt>
                <c:pt idx="1">
                  <c:v>68.900000000000006</c:v>
                </c:pt>
                <c:pt idx="2">
                  <c:v>69.400000000000006</c:v>
                </c:pt>
                <c:pt idx="3">
                  <c:v>59</c:v>
                </c:pt>
                <c:pt idx="4">
                  <c:v>66.3</c:v>
                </c:pt>
                <c:pt idx="5">
                  <c:v>80</c:v>
                </c:pt>
                <c:pt idx="6">
                  <c:v>67.7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0C-49BB-B431-232C28148D0A}"/>
            </c:ext>
          </c:extLst>
        </c:ser>
        <c:ser>
          <c:idx val="1"/>
          <c:order val="1"/>
          <c:tx>
            <c:strRef>
              <c:f>Лист1!$Q$3</c:f>
              <c:strCache>
                <c:ptCount val="1"/>
                <c:pt idx="0">
                  <c:v>РФ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Лист1!$R$1:$X$1</c:f>
              <c:strCache>
                <c:ptCount val="7"/>
                <c:pt idx="0">
                  <c:v>Физика </c:v>
                </c:pt>
                <c:pt idx="1">
                  <c:v>Математика (п) </c:v>
                </c:pt>
                <c:pt idx="2">
                  <c:v>Информатика и ИКТ</c:v>
                </c:pt>
                <c:pt idx="3">
                  <c:v>Биология</c:v>
                </c:pt>
                <c:pt idx="4">
                  <c:v>Химия</c:v>
                </c:pt>
                <c:pt idx="5">
                  <c:v>Обществознание </c:v>
                </c:pt>
                <c:pt idx="6">
                  <c:v>Русский язык</c:v>
                </c:pt>
              </c:strCache>
            </c:strRef>
          </c:cat>
          <c:val>
            <c:numRef>
              <c:f>Лист1!$R$3:$X$3</c:f>
              <c:numCache>
                <c:formatCode>General</c:formatCode>
                <c:ptCount val="7"/>
                <c:pt idx="0">
                  <c:v>55.1</c:v>
                </c:pt>
                <c:pt idx="1">
                  <c:v>55.1</c:v>
                </c:pt>
                <c:pt idx="2">
                  <c:v>62.8</c:v>
                </c:pt>
                <c:pt idx="3">
                  <c:v>51.1</c:v>
                </c:pt>
                <c:pt idx="4">
                  <c:v>53.8</c:v>
                </c:pt>
                <c:pt idx="5">
                  <c:v>56.4</c:v>
                </c:pt>
                <c:pt idx="6">
                  <c:v>71.400000000000006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90C-49BB-B431-232C28148D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18859776"/>
        <c:axId val="275760256"/>
      </c:barChart>
      <c:catAx>
        <c:axId val="218859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5760256"/>
        <c:crosses val="autoZero"/>
        <c:auto val="1"/>
        <c:lblAlgn val="ctr"/>
        <c:lblOffset val="100"/>
        <c:noMultiLvlLbl val="0"/>
      </c:catAx>
      <c:valAx>
        <c:axId val="275760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балл ЕГЭ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88597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30799-DB91-4185-A520-724AB7CA5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7082</Words>
  <Characters>40370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2022-03-31T06:49:00Z</cp:lastPrinted>
  <dcterms:created xsi:type="dcterms:W3CDTF">2022-07-25T03:46:00Z</dcterms:created>
  <dcterms:modified xsi:type="dcterms:W3CDTF">2022-07-25T03:46:00Z</dcterms:modified>
</cp:coreProperties>
</file>