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CC3" w:rsidRDefault="001D5CC3" w:rsidP="00604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522ED5" w:rsidRDefault="001D5CC3" w:rsidP="00604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522ED5" w:rsidRPr="009762A1">
        <w:rPr>
          <w:rFonts w:ascii="Times New Roman" w:hAnsi="Times New Roman" w:cs="Times New Roman"/>
          <w:b/>
          <w:sz w:val="24"/>
          <w:szCs w:val="24"/>
        </w:rPr>
        <w:t xml:space="preserve"> состоянии воспитательной работы в образовательных организациях </w:t>
      </w:r>
      <w:r w:rsidR="009762A1">
        <w:rPr>
          <w:rFonts w:ascii="Times New Roman" w:hAnsi="Times New Roman" w:cs="Times New Roman"/>
          <w:b/>
          <w:sz w:val="24"/>
          <w:szCs w:val="24"/>
        </w:rPr>
        <w:t>Верхесалдинского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01.09.2020 года</w:t>
      </w:r>
    </w:p>
    <w:p w:rsidR="00C47509" w:rsidRPr="009762A1" w:rsidRDefault="00C47509" w:rsidP="00604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D27" w:rsidRPr="00C47509" w:rsidRDefault="00522ED5" w:rsidP="00C475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2D27" w:rsidRPr="00C47509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C47509">
        <w:rPr>
          <w:rFonts w:ascii="Times New Roman" w:hAnsi="Times New Roman" w:cs="Times New Roman"/>
          <w:sz w:val="24"/>
          <w:szCs w:val="24"/>
        </w:rPr>
        <w:t xml:space="preserve"> «Стратеги</w:t>
      </w:r>
      <w:r w:rsidR="00D32D27" w:rsidRPr="00C47509">
        <w:rPr>
          <w:rFonts w:ascii="Times New Roman" w:hAnsi="Times New Roman" w:cs="Times New Roman"/>
          <w:sz w:val="24"/>
          <w:szCs w:val="24"/>
        </w:rPr>
        <w:t>ей</w:t>
      </w:r>
      <w:r w:rsidRPr="00C47509">
        <w:rPr>
          <w:rFonts w:ascii="Times New Roman" w:hAnsi="Times New Roman" w:cs="Times New Roman"/>
          <w:sz w:val="24"/>
          <w:szCs w:val="24"/>
        </w:rPr>
        <w:t xml:space="preserve"> развития воспитания в Свердловской области до 2025 года»</w:t>
      </w:r>
      <w:r w:rsidRPr="00C47509"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  <w:t xml:space="preserve"> </w:t>
      </w:r>
      <w:r w:rsidR="00D32D27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Pr="00C47509">
        <w:rPr>
          <w:rFonts w:ascii="Times New Roman" w:hAnsi="Times New Roman" w:cs="Times New Roman"/>
          <w:sz w:val="24"/>
          <w:szCs w:val="24"/>
        </w:rPr>
        <w:t xml:space="preserve">образовательные организации Верхнесалдинского городского округа  </w:t>
      </w:r>
      <w:r w:rsidR="00D32D27" w:rsidRPr="00C475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определили следующие направления воспитательной работы:  </w:t>
      </w:r>
    </w:p>
    <w:p w:rsidR="00D32D27" w:rsidRPr="00C47509" w:rsidRDefault="00D32D27" w:rsidP="00C475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475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приобщение детей к культурному наследию малой и большой родины;</w:t>
      </w:r>
    </w:p>
    <w:p w:rsidR="00D32D27" w:rsidRPr="00C47509" w:rsidRDefault="00D32D27" w:rsidP="00C475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475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гражданско-патриотическое воспитание и формирование гражданской идентичности;</w:t>
      </w:r>
    </w:p>
    <w:p w:rsidR="00D32D27" w:rsidRPr="00C47509" w:rsidRDefault="00D32D27" w:rsidP="00C475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475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духовно-нравственное воспитание детей на основе ценностей отечественной, мировой и региональной культуры;</w:t>
      </w:r>
    </w:p>
    <w:p w:rsidR="00D32D27" w:rsidRPr="00C47509" w:rsidRDefault="00D32D27" w:rsidP="00C475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475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физическое развитие и формирование культуры здоровья;</w:t>
      </w:r>
    </w:p>
    <w:p w:rsidR="00D32D27" w:rsidRPr="00C47509" w:rsidRDefault="00D32D27" w:rsidP="00C475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475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трудовое воспитание и профессиональное самоопределение;</w:t>
      </w:r>
    </w:p>
    <w:p w:rsidR="00D32D27" w:rsidRPr="00C47509" w:rsidRDefault="00D32D27" w:rsidP="00C475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475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6) эстетическое воспитание на основе приобщения к классической и современной художественной культуре;</w:t>
      </w:r>
    </w:p>
    <w:p w:rsidR="00D32D27" w:rsidRPr="00C47509" w:rsidRDefault="00D32D27" w:rsidP="00C475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475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7) семейное воспитание и его педагогическое сопровождение;</w:t>
      </w:r>
    </w:p>
    <w:p w:rsidR="00D32D27" w:rsidRPr="00C47509" w:rsidRDefault="00D32D27" w:rsidP="00C47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8) расширение информационных ресурсов субъектов и организаций, занимающихся реализацией научно обоснованных программ воспитания детей и молодежи.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D27" w:rsidRPr="00C47509" w:rsidRDefault="006510AA" w:rsidP="00C47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2D27" w:rsidRPr="00C47509">
        <w:rPr>
          <w:rFonts w:ascii="Times New Roman" w:hAnsi="Times New Roman" w:cs="Times New Roman"/>
          <w:sz w:val="24"/>
          <w:szCs w:val="24"/>
        </w:rPr>
        <w:t xml:space="preserve">Основными формами  </w:t>
      </w:r>
      <w:r w:rsidRPr="00C47509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D32D27" w:rsidRPr="00C47509">
        <w:rPr>
          <w:rFonts w:ascii="Times New Roman" w:hAnsi="Times New Roman" w:cs="Times New Roman"/>
          <w:sz w:val="24"/>
          <w:szCs w:val="24"/>
        </w:rPr>
        <w:t xml:space="preserve"> воспитательной работы </w:t>
      </w:r>
      <w:r w:rsidRPr="00C47509">
        <w:rPr>
          <w:rFonts w:ascii="Times New Roman" w:hAnsi="Times New Roman" w:cs="Times New Roman"/>
          <w:sz w:val="24"/>
          <w:szCs w:val="24"/>
        </w:rPr>
        <w:t xml:space="preserve">были </w:t>
      </w:r>
      <w:r w:rsidR="00D32D27" w:rsidRPr="00C47509">
        <w:rPr>
          <w:rFonts w:ascii="Times New Roman" w:hAnsi="Times New Roman" w:cs="Times New Roman"/>
          <w:sz w:val="24"/>
          <w:szCs w:val="24"/>
        </w:rPr>
        <w:t xml:space="preserve"> тематические классные часы, коллективные творческие дела, проектная деятельность, акции, конкурсы, викторины, массовые спортивные соревнования, познавательные игры, беседы, экскурсии, социальные практики.</w:t>
      </w:r>
    </w:p>
    <w:p w:rsidR="001B34CB" w:rsidRPr="00C47509" w:rsidRDefault="00D32D27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     </w:t>
      </w:r>
      <w:r w:rsidR="006510AA" w:rsidRPr="00C47509">
        <w:rPr>
          <w:rFonts w:ascii="Times New Roman" w:hAnsi="Times New Roman" w:cs="Times New Roman"/>
          <w:sz w:val="24"/>
          <w:szCs w:val="24"/>
        </w:rPr>
        <w:t xml:space="preserve">    </w:t>
      </w:r>
      <w:r w:rsidRPr="00C47509">
        <w:rPr>
          <w:rFonts w:ascii="Times New Roman" w:hAnsi="Times New Roman" w:cs="Times New Roman"/>
          <w:sz w:val="24"/>
          <w:szCs w:val="24"/>
        </w:rPr>
        <w:t>В современных условиях каждая образовательная организация ищет пути развития открытых, адаптивных, динамичных моделей воспитания и социализации, которые обеспечивали бы интенсивное развитие у школьников социальной компетентности, актуального социального опыта, способности к принятию самостоятельных решений в ситуациях выбора.</w:t>
      </w:r>
      <w:r w:rsidR="001B34CB" w:rsidRPr="00C47509">
        <w:rPr>
          <w:rFonts w:ascii="Times New Roman" w:hAnsi="Times New Roman" w:cs="Times New Roman"/>
          <w:sz w:val="24"/>
          <w:szCs w:val="24"/>
        </w:rPr>
        <w:t xml:space="preserve"> Ведь Средний Урал представляет специфическую целостность – региональную культуру, в которой за многие годы сформировались собственная система</w:t>
      </w:r>
    </w:p>
    <w:p w:rsidR="001B34CB" w:rsidRPr="00C47509" w:rsidRDefault="001B34CB" w:rsidP="00C47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ценностей,  </w:t>
      </w:r>
      <w:r w:rsidR="001D5CC3">
        <w:rPr>
          <w:rFonts w:ascii="Times New Roman" w:hAnsi="Times New Roman" w:cs="Times New Roman"/>
          <w:sz w:val="24"/>
          <w:szCs w:val="24"/>
        </w:rPr>
        <w:t xml:space="preserve"> </w:t>
      </w:r>
      <w:r w:rsidRPr="00C47509">
        <w:rPr>
          <w:rFonts w:ascii="Times New Roman" w:hAnsi="Times New Roman" w:cs="Times New Roman"/>
          <w:sz w:val="24"/>
          <w:szCs w:val="24"/>
        </w:rPr>
        <w:t>определившая тип личности и региональную идентичность.</w:t>
      </w:r>
    </w:p>
    <w:p w:rsidR="00604AF4" w:rsidRPr="00C47509" w:rsidRDefault="00D32D27" w:rsidP="00C47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6510AA" w:rsidRPr="00C4750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7509">
        <w:rPr>
          <w:rFonts w:ascii="Times New Roman" w:hAnsi="Times New Roman" w:cs="Times New Roman"/>
          <w:sz w:val="24"/>
          <w:szCs w:val="24"/>
        </w:rPr>
        <w:t>Сохраняя традиции и преемственность поколений, развивая чувство</w:t>
      </w:r>
      <w:r w:rsidR="0070686C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Pr="00C47509">
        <w:rPr>
          <w:rFonts w:ascii="Times New Roman" w:hAnsi="Times New Roman" w:cs="Times New Roman"/>
          <w:sz w:val="24"/>
          <w:szCs w:val="24"/>
        </w:rPr>
        <w:t>гражданственности и любви к своей малой родине, образовательные организации  уделяют особое внимание патриотическому воспитанию: воспитанию гражданина и патриота России, основанному на изучении ее правовой и государственной систем, символики, истории города  и страны, жизни и деятельности выдающихся людей, развитию чувства гордости за свою страну и свою малую родину, за Урал –</w:t>
      </w:r>
      <w:r w:rsidR="006510AA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Pr="00C47509">
        <w:rPr>
          <w:rFonts w:ascii="Times New Roman" w:hAnsi="Times New Roman" w:cs="Times New Roman"/>
          <w:sz w:val="24"/>
          <w:szCs w:val="24"/>
        </w:rPr>
        <w:t xml:space="preserve">опорный край державы.  </w:t>
      </w:r>
      <w:r w:rsidR="0070686C" w:rsidRPr="00C47509">
        <w:rPr>
          <w:rFonts w:ascii="Times New Roman" w:hAnsi="Times New Roman" w:cs="Times New Roman"/>
          <w:sz w:val="24"/>
          <w:szCs w:val="24"/>
        </w:rPr>
        <w:t>Этому  посвящены тематические уроки</w:t>
      </w:r>
      <w:r w:rsidR="006510AA" w:rsidRPr="00C47509">
        <w:rPr>
          <w:rFonts w:ascii="Times New Roman" w:hAnsi="Times New Roman" w:cs="Times New Roman"/>
          <w:sz w:val="24"/>
          <w:szCs w:val="24"/>
        </w:rPr>
        <w:t xml:space="preserve">: </w:t>
      </w:r>
      <w:r w:rsidR="0070686C" w:rsidRPr="00C47509">
        <w:rPr>
          <w:rFonts w:ascii="Times New Roman" w:hAnsi="Times New Roman" w:cs="Times New Roman"/>
          <w:sz w:val="24"/>
          <w:szCs w:val="24"/>
        </w:rPr>
        <w:t>Урок</w:t>
      </w:r>
      <w:r w:rsidR="006510AA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70686C" w:rsidRPr="00C47509">
        <w:rPr>
          <w:rFonts w:ascii="Times New Roman" w:hAnsi="Times New Roman" w:cs="Times New Roman"/>
          <w:sz w:val="24"/>
          <w:szCs w:val="24"/>
        </w:rPr>
        <w:t xml:space="preserve"> Победы,  </w:t>
      </w:r>
      <w:r w:rsidR="00991940" w:rsidRPr="00C47509">
        <w:rPr>
          <w:rFonts w:ascii="Times New Roman" w:hAnsi="Times New Roman" w:cs="Times New Roman"/>
          <w:sz w:val="24"/>
          <w:szCs w:val="24"/>
        </w:rPr>
        <w:t>Урок</w:t>
      </w:r>
      <w:r w:rsidR="006510AA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991940" w:rsidRPr="00C47509">
        <w:rPr>
          <w:rFonts w:ascii="Times New Roman" w:hAnsi="Times New Roman" w:cs="Times New Roman"/>
          <w:sz w:val="24"/>
          <w:szCs w:val="24"/>
        </w:rPr>
        <w:t xml:space="preserve"> Мужества, </w:t>
      </w:r>
      <w:r w:rsidR="0070686C" w:rsidRPr="00C47509">
        <w:rPr>
          <w:rFonts w:ascii="Times New Roman" w:hAnsi="Times New Roman" w:cs="Times New Roman"/>
          <w:sz w:val="24"/>
          <w:szCs w:val="24"/>
        </w:rPr>
        <w:t>Урок Мира и Дня народного единства, «Гагаринский урок»</w:t>
      </w:r>
      <w:r w:rsidR="006510AA" w:rsidRPr="00C47509">
        <w:rPr>
          <w:rFonts w:ascii="Times New Roman" w:hAnsi="Times New Roman" w:cs="Times New Roman"/>
          <w:sz w:val="24"/>
          <w:szCs w:val="24"/>
        </w:rPr>
        <w:t xml:space="preserve">; </w:t>
      </w:r>
      <w:r w:rsidR="0070686C" w:rsidRPr="00C47509">
        <w:rPr>
          <w:rFonts w:ascii="Times New Roman" w:hAnsi="Times New Roman" w:cs="Times New Roman"/>
          <w:sz w:val="24"/>
          <w:szCs w:val="24"/>
        </w:rPr>
        <w:t>образовательные проекты</w:t>
      </w:r>
      <w:r w:rsidR="006510AA" w:rsidRPr="00C47509">
        <w:rPr>
          <w:rFonts w:ascii="Times New Roman" w:hAnsi="Times New Roman" w:cs="Times New Roman"/>
          <w:sz w:val="24"/>
          <w:szCs w:val="24"/>
        </w:rPr>
        <w:t xml:space="preserve"> «Музей проживания» - «Судьба человека», «В доме моем память жива», Гранд-макет «Отчизны верные сыны», </w:t>
      </w:r>
      <w:r w:rsidR="0070686C" w:rsidRPr="00C47509">
        <w:rPr>
          <w:rFonts w:ascii="Times New Roman" w:hAnsi="Times New Roman" w:cs="Times New Roman"/>
          <w:sz w:val="24"/>
          <w:szCs w:val="24"/>
        </w:rPr>
        <w:t>посвященные историческим событиям в жизни России</w:t>
      </w:r>
      <w:r w:rsidR="000540F1" w:rsidRPr="00C47509">
        <w:rPr>
          <w:rFonts w:ascii="Times New Roman" w:hAnsi="Times New Roman" w:cs="Times New Roman"/>
          <w:sz w:val="24"/>
          <w:szCs w:val="24"/>
        </w:rPr>
        <w:t>;</w:t>
      </w:r>
      <w:r w:rsidR="0070686C" w:rsidRPr="00C47509">
        <w:rPr>
          <w:rFonts w:ascii="Times New Roman" w:hAnsi="Times New Roman" w:cs="Times New Roman"/>
          <w:sz w:val="24"/>
          <w:szCs w:val="24"/>
        </w:rPr>
        <w:t xml:space="preserve"> тематические  месячники</w:t>
      </w:r>
      <w:r w:rsidR="006510AA" w:rsidRPr="00C47509">
        <w:rPr>
          <w:rFonts w:ascii="Times New Roman" w:hAnsi="Times New Roman" w:cs="Times New Roman"/>
          <w:sz w:val="24"/>
          <w:szCs w:val="24"/>
        </w:rPr>
        <w:t xml:space="preserve">: </w:t>
      </w:r>
      <w:r w:rsidR="0070686C" w:rsidRPr="00C47509">
        <w:rPr>
          <w:rFonts w:ascii="Times New Roman" w:hAnsi="Times New Roman" w:cs="Times New Roman"/>
          <w:sz w:val="24"/>
          <w:szCs w:val="24"/>
        </w:rPr>
        <w:t xml:space="preserve">Месячник защитников Отечества, Месячник Великой Победы, </w:t>
      </w:r>
      <w:r w:rsidR="000540F1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991940" w:rsidRPr="00C47509">
        <w:rPr>
          <w:rFonts w:ascii="Times New Roman" w:hAnsi="Times New Roman" w:cs="Times New Roman"/>
          <w:b/>
          <w:i/>
          <w:sz w:val="24"/>
          <w:szCs w:val="24"/>
        </w:rPr>
        <w:t xml:space="preserve"> экспозиции</w:t>
      </w:r>
      <w:r w:rsidR="00991940" w:rsidRPr="00C47509">
        <w:rPr>
          <w:rFonts w:ascii="Times New Roman" w:hAnsi="Times New Roman" w:cs="Times New Roman"/>
          <w:sz w:val="24"/>
          <w:szCs w:val="24"/>
        </w:rPr>
        <w:t xml:space="preserve"> -  «</w:t>
      </w:r>
      <w:r w:rsidR="006510AA" w:rsidRPr="00C47509">
        <w:rPr>
          <w:rFonts w:ascii="Times New Roman" w:hAnsi="Times New Roman" w:cs="Times New Roman"/>
          <w:sz w:val="24"/>
          <w:szCs w:val="24"/>
        </w:rPr>
        <w:t>К</w:t>
      </w:r>
      <w:r w:rsidR="00991940" w:rsidRPr="00C47509">
        <w:rPr>
          <w:rFonts w:ascii="Times New Roman" w:hAnsi="Times New Roman" w:cs="Times New Roman"/>
          <w:sz w:val="24"/>
          <w:szCs w:val="24"/>
        </w:rPr>
        <w:t>алендарь Победы», «Летопись воинской славы», «О доблести, о подвигах, о славе»</w:t>
      </w:r>
      <w:r w:rsidR="006510AA" w:rsidRPr="00C47509">
        <w:rPr>
          <w:rFonts w:ascii="Times New Roman" w:hAnsi="Times New Roman" w:cs="Times New Roman"/>
          <w:sz w:val="24"/>
          <w:szCs w:val="24"/>
        </w:rPr>
        <w:t>;</w:t>
      </w:r>
      <w:r w:rsidR="00991940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991940" w:rsidRPr="00C47509">
        <w:rPr>
          <w:rFonts w:ascii="Times New Roman" w:hAnsi="Times New Roman" w:cs="Times New Roman"/>
          <w:b/>
          <w:i/>
          <w:sz w:val="24"/>
          <w:szCs w:val="24"/>
        </w:rPr>
        <w:t>акции</w:t>
      </w:r>
      <w:r w:rsidR="00991940" w:rsidRPr="00C47509">
        <w:rPr>
          <w:rFonts w:ascii="Times New Roman" w:hAnsi="Times New Roman" w:cs="Times New Roman"/>
          <w:sz w:val="24"/>
          <w:szCs w:val="24"/>
        </w:rPr>
        <w:t xml:space="preserve"> - </w:t>
      </w:r>
      <w:r w:rsidR="00313EEB" w:rsidRPr="00C47509">
        <w:rPr>
          <w:rFonts w:ascii="Times New Roman" w:hAnsi="Times New Roman" w:cs="Times New Roman"/>
          <w:sz w:val="24"/>
          <w:szCs w:val="24"/>
        </w:rPr>
        <w:t xml:space="preserve">«Я помню, я горжусь!», «День Победы», </w:t>
      </w:r>
      <w:r w:rsidR="00991940" w:rsidRPr="00C47509">
        <w:rPr>
          <w:rFonts w:ascii="Times New Roman" w:hAnsi="Times New Roman" w:cs="Times New Roman"/>
          <w:sz w:val="24"/>
          <w:szCs w:val="24"/>
        </w:rPr>
        <w:t xml:space="preserve">«Помоги ветерану», </w:t>
      </w:r>
      <w:r w:rsidR="000540F1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991940" w:rsidRPr="00C47509">
        <w:rPr>
          <w:rFonts w:ascii="Times New Roman" w:hAnsi="Times New Roman" w:cs="Times New Roman"/>
          <w:sz w:val="24"/>
          <w:szCs w:val="24"/>
        </w:rPr>
        <w:t>«Подарок ветерану»</w:t>
      </w:r>
      <w:r w:rsidR="00700CB9" w:rsidRPr="00C47509">
        <w:rPr>
          <w:rFonts w:ascii="Times New Roman" w:hAnsi="Times New Roman" w:cs="Times New Roman"/>
          <w:sz w:val="24"/>
          <w:szCs w:val="24"/>
        </w:rPr>
        <w:t>, «Георгиевская ленточка»</w:t>
      </w:r>
      <w:r w:rsidR="006510AA" w:rsidRPr="00C47509">
        <w:rPr>
          <w:rFonts w:ascii="Times New Roman" w:hAnsi="Times New Roman" w:cs="Times New Roman"/>
          <w:sz w:val="24"/>
          <w:szCs w:val="24"/>
        </w:rPr>
        <w:t xml:space="preserve">, «Спасибо за счастье жить!», «Свеча памяти». </w:t>
      </w:r>
      <w:r w:rsidR="000540F1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70686C" w:rsidRPr="00C47509">
        <w:rPr>
          <w:rFonts w:ascii="Times New Roman" w:hAnsi="Times New Roman" w:cs="Times New Roman"/>
          <w:sz w:val="24"/>
          <w:szCs w:val="24"/>
        </w:rPr>
        <w:t>Воспитанники военно-патриотического клуба «Витязи» (на базе школы № 2) приняли участие в региональных и областных соревнованиях по рукопашному бою, стали организаторами многих военно-спортивных соревнований в школе для  младших школьников.</w:t>
      </w:r>
    </w:p>
    <w:p w:rsidR="000540F1" w:rsidRPr="00C47509" w:rsidRDefault="0070686C" w:rsidP="00C47509">
      <w:pPr>
        <w:pStyle w:val="a4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7509">
        <w:rPr>
          <w:rFonts w:ascii="Times New Roman" w:hAnsi="Times New Roman"/>
          <w:sz w:val="24"/>
          <w:szCs w:val="24"/>
        </w:rPr>
        <w:lastRenderedPageBreak/>
        <w:t xml:space="preserve">Уже четвертый год обучающиеся школ городского округа принимают активное участие в областной программе «Родники». Отряд «Хранители родников» стал победителем (1 место) в областной программе «Я - гражданин». </w:t>
      </w:r>
    </w:p>
    <w:p w:rsidR="00700CB9" w:rsidRPr="00C47509" w:rsidRDefault="00604AF4" w:rsidP="00C47509">
      <w:pPr>
        <w:pStyle w:val="a4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7509">
        <w:rPr>
          <w:rFonts w:ascii="Times New Roman" w:hAnsi="Times New Roman"/>
          <w:sz w:val="24"/>
          <w:szCs w:val="24"/>
        </w:rPr>
        <w:t xml:space="preserve">Традиционным является и </w:t>
      </w:r>
      <w:r w:rsidRPr="00C47509">
        <w:rPr>
          <w:rFonts w:ascii="Times New Roman" w:eastAsia="Times New Roman" w:hAnsi="Times New Roman"/>
          <w:sz w:val="24"/>
          <w:szCs w:val="24"/>
          <w:lang w:eastAsia="ru-RU"/>
        </w:rPr>
        <w:t>Городской фестиваль патриотической песни «Наша Победа».</w:t>
      </w:r>
      <w:r w:rsidR="000540F1" w:rsidRPr="00C475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7509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Межрегиональное историко-патриотическое общественное движение </w:t>
      </w:r>
      <w:r w:rsidRPr="00C47509">
        <w:rPr>
          <w:rFonts w:ascii="Times New Roman" w:hAnsi="Times New Roman"/>
          <w:sz w:val="24"/>
          <w:szCs w:val="24"/>
        </w:rPr>
        <w:t>«Бессмертный полк» приобрело в нашем городе  больший размах</w:t>
      </w:r>
      <w:r w:rsidR="00313EEB" w:rsidRPr="00C47509">
        <w:rPr>
          <w:rFonts w:ascii="Times New Roman" w:hAnsi="Times New Roman"/>
          <w:sz w:val="24"/>
          <w:szCs w:val="24"/>
        </w:rPr>
        <w:t xml:space="preserve"> п</w:t>
      </w:r>
      <w:r w:rsidRPr="00C47509">
        <w:rPr>
          <w:rFonts w:ascii="Times New Roman" w:hAnsi="Times New Roman"/>
          <w:sz w:val="24"/>
          <w:szCs w:val="24"/>
        </w:rPr>
        <w:t>о сравнению с прошлым 201</w:t>
      </w:r>
      <w:r w:rsidR="001D5CC3">
        <w:rPr>
          <w:rFonts w:ascii="Times New Roman" w:hAnsi="Times New Roman"/>
          <w:sz w:val="24"/>
          <w:szCs w:val="24"/>
        </w:rPr>
        <w:t>8</w:t>
      </w:r>
      <w:r w:rsidRPr="00C47509">
        <w:rPr>
          <w:rFonts w:ascii="Times New Roman" w:hAnsi="Times New Roman"/>
          <w:sz w:val="24"/>
          <w:szCs w:val="24"/>
        </w:rPr>
        <w:t xml:space="preserve"> годом. </w:t>
      </w:r>
      <w:r w:rsidR="001D5CC3">
        <w:rPr>
          <w:rFonts w:ascii="Times New Roman" w:hAnsi="Times New Roman"/>
          <w:sz w:val="24"/>
          <w:szCs w:val="24"/>
        </w:rPr>
        <w:t xml:space="preserve"> </w:t>
      </w:r>
      <w:r w:rsidRPr="00C47509">
        <w:rPr>
          <w:rFonts w:ascii="Times New Roman" w:hAnsi="Times New Roman"/>
          <w:sz w:val="24"/>
          <w:szCs w:val="24"/>
        </w:rPr>
        <w:t xml:space="preserve">Во время проведения этой акции к </w:t>
      </w:r>
      <w:r w:rsidR="00313EEB" w:rsidRPr="00C47509">
        <w:rPr>
          <w:rFonts w:ascii="Times New Roman" w:hAnsi="Times New Roman"/>
          <w:sz w:val="24"/>
          <w:szCs w:val="24"/>
        </w:rPr>
        <w:t>в мае 201</w:t>
      </w:r>
      <w:r w:rsidR="001D5CC3">
        <w:rPr>
          <w:rFonts w:ascii="Times New Roman" w:hAnsi="Times New Roman"/>
          <w:sz w:val="24"/>
          <w:szCs w:val="24"/>
        </w:rPr>
        <w:t>9</w:t>
      </w:r>
      <w:r w:rsidR="00313EEB" w:rsidRPr="00C47509">
        <w:rPr>
          <w:rFonts w:ascii="Times New Roman" w:hAnsi="Times New Roman"/>
          <w:sz w:val="24"/>
          <w:szCs w:val="24"/>
        </w:rPr>
        <w:t xml:space="preserve"> года к </w:t>
      </w:r>
      <w:r w:rsidRPr="00C47509">
        <w:rPr>
          <w:rFonts w:ascii="Times New Roman" w:hAnsi="Times New Roman"/>
          <w:sz w:val="24"/>
          <w:szCs w:val="24"/>
        </w:rPr>
        <w:t>обучающимся школ  присоединились жители микрорайонов.</w:t>
      </w:r>
      <w:r w:rsidR="00700CB9" w:rsidRPr="00C47509">
        <w:rPr>
          <w:rFonts w:ascii="Times New Roman" w:hAnsi="Times New Roman"/>
          <w:sz w:val="24"/>
          <w:szCs w:val="24"/>
        </w:rPr>
        <w:t xml:space="preserve"> Одним из традиционных мероприятий года является организация спортивно-краеведческой игры «Салда – Квест», посвященная юбилею города Верхняя Салда</w:t>
      </w:r>
      <w:r w:rsidR="0092053F" w:rsidRPr="00C47509">
        <w:rPr>
          <w:rFonts w:ascii="Times New Roman" w:hAnsi="Times New Roman"/>
          <w:sz w:val="24"/>
          <w:szCs w:val="24"/>
        </w:rPr>
        <w:t>,</w:t>
      </w:r>
      <w:r w:rsidR="00700CB9" w:rsidRPr="00C47509">
        <w:rPr>
          <w:rFonts w:ascii="Times New Roman" w:hAnsi="Times New Roman"/>
          <w:sz w:val="24"/>
          <w:szCs w:val="24"/>
        </w:rPr>
        <w:t xml:space="preserve"> </w:t>
      </w:r>
      <w:r w:rsidR="000540F1" w:rsidRPr="00C47509">
        <w:rPr>
          <w:rFonts w:ascii="Times New Roman" w:hAnsi="Times New Roman"/>
          <w:sz w:val="24"/>
          <w:szCs w:val="24"/>
        </w:rPr>
        <w:t xml:space="preserve"> </w:t>
      </w:r>
      <w:r w:rsidR="0092053F" w:rsidRPr="00C47509">
        <w:rPr>
          <w:rFonts w:ascii="Times New Roman" w:hAnsi="Times New Roman"/>
          <w:sz w:val="24"/>
          <w:szCs w:val="24"/>
          <w:shd w:val="clear" w:color="auto" w:fill="FFFFFF"/>
        </w:rPr>
        <w:t>Квест- игра "Мы граждане Российской Федерации"</w:t>
      </w:r>
    </w:p>
    <w:p w:rsidR="00604AF4" w:rsidRPr="00C47509" w:rsidRDefault="000540F1" w:rsidP="00C4750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7509">
        <w:rPr>
          <w:rFonts w:ascii="Times New Roman" w:hAnsi="Times New Roman"/>
          <w:sz w:val="24"/>
          <w:szCs w:val="24"/>
        </w:rPr>
        <w:t xml:space="preserve">           </w:t>
      </w:r>
      <w:r w:rsidR="00AE575D" w:rsidRPr="00C47509">
        <w:rPr>
          <w:rFonts w:ascii="Times New Roman" w:hAnsi="Times New Roman"/>
          <w:sz w:val="24"/>
          <w:szCs w:val="24"/>
        </w:rPr>
        <w:t>Поисковый о</w:t>
      </w:r>
      <w:r w:rsidR="00604AF4" w:rsidRPr="00C47509">
        <w:rPr>
          <w:rFonts w:ascii="Times New Roman" w:hAnsi="Times New Roman"/>
          <w:sz w:val="24"/>
          <w:szCs w:val="24"/>
        </w:rPr>
        <w:t>тряд кадет школы № 17 «</w:t>
      </w:r>
      <w:r w:rsidR="0092053F" w:rsidRPr="00C47509">
        <w:rPr>
          <w:rFonts w:ascii="Times New Roman" w:hAnsi="Times New Roman"/>
          <w:sz w:val="24"/>
          <w:szCs w:val="24"/>
        </w:rPr>
        <w:t>Урал</w:t>
      </w:r>
      <w:r w:rsidR="00AE575D" w:rsidRPr="00C47509">
        <w:rPr>
          <w:rFonts w:ascii="Times New Roman" w:hAnsi="Times New Roman"/>
          <w:sz w:val="24"/>
          <w:szCs w:val="24"/>
        </w:rPr>
        <w:t xml:space="preserve">» на </w:t>
      </w:r>
      <w:r w:rsidR="00604AF4" w:rsidRPr="00C47509">
        <w:rPr>
          <w:rFonts w:ascii="Times New Roman" w:hAnsi="Times New Roman"/>
          <w:sz w:val="24"/>
          <w:szCs w:val="24"/>
        </w:rPr>
        <w:t xml:space="preserve"> протяжении более </w:t>
      </w:r>
      <w:r w:rsidR="0092053F" w:rsidRPr="00C47509">
        <w:rPr>
          <w:rFonts w:ascii="Times New Roman" w:hAnsi="Times New Roman"/>
          <w:sz w:val="24"/>
          <w:szCs w:val="24"/>
        </w:rPr>
        <w:t>семи</w:t>
      </w:r>
      <w:r w:rsidR="00604AF4" w:rsidRPr="00C47509">
        <w:rPr>
          <w:rFonts w:ascii="Times New Roman" w:hAnsi="Times New Roman"/>
          <w:sz w:val="24"/>
          <w:szCs w:val="24"/>
        </w:rPr>
        <w:t xml:space="preserve"> лет участвует </w:t>
      </w:r>
      <w:r w:rsidR="00313EEB" w:rsidRPr="00C47509">
        <w:rPr>
          <w:rFonts w:ascii="Times New Roman" w:hAnsi="Times New Roman"/>
          <w:sz w:val="24"/>
          <w:szCs w:val="24"/>
        </w:rPr>
        <w:t xml:space="preserve">на уровне Российской Федерации </w:t>
      </w:r>
      <w:r w:rsidR="00604AF4" w:rsidRPr="00C47509">
        <w:rPr>
          <w:rFonts w:ascii="Times New Roman" w:hAnsi="Times New Roman"/>
          <w:sz w:val="24"/>
          <w:szCs w:val="24"/>
        </w:rPr>
        <w:t xml:space="preserve">в раскопках </w:t>
      </w:r>
      <w:r w:rsidR="00313EEB" w:rsidRPr="00C47509">
        <w:rPr>
          <w:rFonts w:ascii="Times New Roman" w:hAnsi="Times New Roman"/>
          <w:sz w:val="24"/>
          <w:szCs w:val="24"/>
        </w:rPr>
        <w:t xml:space="preserve">и захоронении воинов, </w:t>
      </w:r>
      <w:r w:rsidR="00604AF4" w:rsidRPr="00C47509">
        <w:rPr>
          <w:rFonts w:ascii="Times New Roman" w:hAnsi="Times New Roman"/>
          <w:sz w:val="24"/>
          <w:szCs w:val="24"/>
        </w:rPr>
        <w:t>погибших</w:t>
      </w:r>
      <w:r w:rsidR="00313EEB" w:rsidRPr="00C47509">
        <w:rPr>
          <w:rFonts w:ascii="Times New Roman" w:hAnsi="Times New Roman"/>
          <w:sz w:val="24"/>
          <w:szCs w:val="24"/>
        </w:rPr>
        <w:t xml:space="preserve"> </w:t>
      </w:r>
      <w:r w:rsidR="00604AF4" w:rsidRPr="00C47509">
        <w:rPr>
          <w:rFonts w:ascii="Times New Roman" w:hAnsi="Times New Roman"/>
          <w:sz w:val="24"/>
          <w:szCs w:val="24"/>
        </w:rPr>
        <w:t xml:space="preserve"> в годы Великой Отечественной войны.</w:t>
      </w:r>
    </w:p>
    <w:p w:rsidR="00B56D52" w:rsidRPr="00C47509" w:rsidRDefault="0092053F" w:rsidP="00C47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  </w:t>
      </w:r>
      <w:r w:rsidR="00B56D52" w:rsidRPr="00C4750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r w:rsidR="00B56D52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Pr="00C47509">
        <w:rPr>
          <w:rFonts w:ascii="Times New Roman" w:hAnsi="Times New Roman" w:cs="Times New Roman"/>
          <w:sz w:val="24"/>
          <w:szCs w:val="24"/>
        </w:rPr>
        <w:t xml:space="preserve">   Развивающемуся обществу нужны нравственные, предприимчивые люди, которые могут самостоятельно принимать правильные решения в ситуации выбора, прогнозируя последствия, способные к сотрудничеству, обладающие развитым чувством ответственности за судьбу страны. Поэтому одним из приоритетных направлений в воспитании подрастающего поколения является духовно-нравственное воспитание.     </w:t>
      </w:r>
      <w:r w:rsidR="00B56D52" w:rsidRPr="00C47509">
        <w:rPr>
          <w:rFonts w:ascii="Times New Roman" w:hAnsi="Times New Roman" w:cs="Times New Roman"/>
          <w:sz w:val="24"/>
          <w:szCs w:val="24"/>
        </w:rPr>
        <w:t xml:space="preserve">Проведение мероприятий, являющихся школьной традицией, и организация новых дел с использованием инновационных технологий в образовательном процессе даёт возможность реализовать воспитательный потенциал в полной мере.  </w:t>
      </w:r>
    </w:p>
    <w:p w:rsidR="00F756DA" w:rsidRPr="00C47509" w:rsidRDefault="00F756DA" w:rsidP="00C475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50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="0092053F" w:rsidRPr="00C47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47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Несомненно, важное место в воспитании гражданина России принадлежит урокам. В содержание учебного материала заложен огромный воспитывающий  и  развивающий потенциал, позволяющий учител</w:t>
      </w:r>
      <w:r w:rsidR="0092053F" w:rsidRPr="00C47509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C47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 реализовывать целевые установки «Концепции  духовно-нравственного  развития  и  воспитания  личности гражданина России». Средствами разных предметов в детях воспитывается </w:t>
      </w:r>
      <w:r w:rsidR="00365E5F" w:rsidRPr="00C47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r w:rsidRPr="00C47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своему Отечеству, своей малой родине, своему народу, его языку,  духовным, природным  и  культурным ценностям, уважительное отношение ко всем народам России, к их национальным культурам, самобытным обычаям  и  традициям, к государственным символам Российской Федерации.</w:t>
      </w:r>
    </w:p>
    <w:p w:rsidR="00B45902" w:rsidRPr="00C47509" w:rsidRDefault="00365E5F" w:rsidP="00C47509">
      <w:pPr>
        <w:pStyle w:val="a7"/>
        <w:tabs>
          <w:tab w:val="left" w:pos="993"/>
        </w:tabs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509">
        <w:rPr>
          <w:rFonts w:ascii="Times New Roman" w:hAnsi="Times New Roman"/>
          <w:sz w:val="24"/>
          <w:szCs w:val="24"/>
        </w:rPr>
        <w:t xml:space="preserve">          </w:t>
      </w:r>
      <w:r w:rsidR="00BA4343" w:rsidRPr="00C47509">
        <w:rPr>
          <w:rFonts w:ascii="Times New Roman" w:hAnsi="Times New Roman"/>
          <w:sz w:val="24"/>
          <w:szCs w:val="24"/>
        </w:rPr>
        <w:t>Акции добрых дел: «Подари другому радость», «Помоги собрать портфель»</w:t>
      </w:r>
      <w:r w:rsidR="00CD0EE0">
        <w:rPr>
          <w:rFonts w:ascii="Times New Roman" w:hAnsi="Times New Roman"/>
          <w:sz w:val="24"/>
          <w:szCs w:val="24"/>
        </w:rPr>
        <w:t xml:space="preserve"> </w:t>
      </w:r>
      <w:r w:rsidR="00BA4343" w:rsidRPr="00C47509">
        <w:rPr>
          <w:rFonts w:ascii="Times New Roman" w:hAnsi="Times New Roman"/>
          <w:sz w:val="24"/>
          <w:szCs w:val="24"/>
        </w:rPr>
        <w:t xml:space="preserve">,  Трудовые акция «Самый чистый школьный двор», «Посади дерево»; Классные часы: «Доброе слово, что ясный день»,  «В дружбе сила», «Душа обязана трудиться», «Красота спасет мир», «Земля – дом в котором мы живем» и другие способствуют развитию духовного нравственного потенциала личности обучающихся. Огромная роль в нравственном воспитании принадлежит краеведению. Это самая доступная сфера творческой деятельности ученика и учителя. Каждый учитель использует краеведческий материал с целью воспитания любви к родному краю, чувства гордости за свой народ. Экскурсии  в школьный музей, в краеведческий музей стали доброй традиций для школ города. А Интернет позволяет еще </w:t>
      </w:r>
      <w:r w:rsidRPr="00C47509">
        <w:rPr>
          <w:rFonts w:ascii="Times New Roman" w:hAnsi="Times New Roman"/>
          <w:sz w:val="24"/>
          <w:szCs w:val="24"/>
        </w:rPr>
        <w:t xml:space="preserve">педагогам </w:t>
      </w:r>
      <w:r w:rsidR="00BA4343" w:rsidRPr="00C47509">
        <w:rPr>
          <w:rFonts w:ascii="Times New Roman" w:hAnsi="Times New Roman"/>
          <w:sz w:val="24"/>
          <w:szCs w:val="24"/>
        </w:rPr>
        <w:t xml:space="preserve"> проводить </w:t>
      </w:r>
      <w:r w:rsidR="00B45902" w:rsidRPr="00C47509">
        <w:rPr>
          <w:rFonts w:ascii="Times New Roman" w:hAnsi="Times New Roman"/>
          <w:sz w:val="24"/>
          <w:szCs w:val="24"/>
        </w:rPr>
        <w:t>виртуальные экскурсии</w:t>
      </w:r>
      <w:r w:rsidRPr="00C47509">
        <w:rPr>
          <w:rFonts w:ascii="Times New Roman" w:hAnsi="Times New Roman"/>
          <w:sz w:val="24"/>
          <w:szCs w:val="24"/>
        </w:rPr>
        <w:t xml:space="preserve"> в</w:t>
      </w:r>
      <w:r w:rsidR="00700CB9" w:rsidRPr="00C47509">
        <w:rPr>
          <w:rFonts w:ascii="Times New Roman" w:hAnsi="Times New Roman"/>
          <w:sz w:val="24"/>
          <w:szCs w:val="24"/>
        </w:rPr>
        <w:t xml:space="preserve"> музеи нашей страны</w:t>
      </w:r>
      <w:r w:rsidR="00B45902" w:rsidRPr="00C47509">
        <w:rPr>
          <w:rFonts w:ascii="Times New Roman" w:hAnsi="Times New Roman"/>
          <w:sz w:val="24"/>
          <w:szCs w:val="24"/>
        </w:rPr>
        <w:t xml:space="preserve">. </w:t>
      </w:r>
    </w:p>
    <w:p w:rsidR="00B45902" w:rsidRPr="00C47509" w:rsidRDefault="00B45902" w:rsidP="00C47509">
      <w:pPr>
        <w:pStyle w:val="a7"/>
        <w:tabs>
          <w:tab w:val="left" w:pos="993"/>
        </w:tabs>
        <w:spacing w:after="0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509">
        <w:rPr>
          <w:rFonts w:ascii="Times New Roman" w:hAnsi="Times New Roman"/>
          <w:sz w:val="24"/>
          <w:szCs w:val="24"/>
        </w:rPr>
        <w:t>В различных формах проводятся в образовательных организациях мероприятия с привлечением сотрудников правоохранительных органов и представителей общественных учреждений, направленных на гармонизацию межнациональных отношений и развитие межрелигиозной толерантности, предупреждение распространения экстремистских и террористических идей среди молодежи:</w:t>
      </w:r>
    </w:p>
    <w:p w:rsidR="00B45902" w:rsidRPr="00C47509" w:rsidRDefault="00B45902" w:rsidP="00C47509">
      <w:pPr>
        <w:pStyle w:val="a8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C47509">
        <w:rPr>
          <w:rFonts w:ascii="Times New Roman" w:hAnsi="Times New Roman" w:cs="Times New Roman"/>
        </w:rPr>
        <w:lastRenderedPageBreak/>
        <w:t>проведение массовых школьных мероприятий, посвященных государственным праздникам Российской Федерации, памятным датам и дням воинской славы России;</w:t>
      </w:r>
    </w:p>
    <w:p w:rsidR="00B45902" w:rsidRPr="00C47509" w:rsidRDefault="00B45902" w:rsidP="00C47509">
      <w:pPr>
        <w:pStyle w:val="a8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C47509">
        <w:rPr>
          <w:rFonts w:ascii="Times New Roman" w:hAnsi="Times New Roman" w:cs="Times New Roman"/>
        </w:rPr>
        <w:t>конкурсы по созданию плакатов и рисунков, направленных на профилактику экстремизма;</w:t>
      </w:r>
    </w:p>
    <w:p w:rsidR="00365E5F" w:rsidRPr="00C47509" w:rsidRDefault="00365E5F" w:rsidP="00C47509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- </w:t>
      </w:r>
      <w:r w:rsidR="00B45902" w:rsidRPr="00C47509">
        <w:rPr>
          <w:rFonts w:ascii="Times New Roman" w:hAnsi="Times New Roman" w:cs="Times New Roman"/>
          <w:sz w:val="24"/>
          <w:szCs w:val="24"/>
        </w:rPr>
        <w:t xml:space="preserve">развитие добровольческой (волонтерской) деятельности в школах, участие волонтерских отрядов в </w:t>
      </w:r>
      <w:r w:rsidRPr="00C47509">
        <w:rPr>
          <w:rFonts w:ascii="Times New Roman" w:hAnsi="Times New Roman" w:cs="Times New Roman"/>
          <w:sz w:val="24"/>
          <w:szCs w:val="24"/>
        </w:rPr>
        <w:t>городском слете волонтерских отрядов «Я-доброволец» на базе оздоровительного лагеря «Лесная сказка»;</w:t>
      </w:r>
    </w:p>
    <w:p w:rsidR="00B45902" w:rsidRPr="00C47509" w:rsidRDefault="00B45902" w:rsidP="00C47509">
      <w:pPr>
        <w:pStyle w:val="a8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C47509">
        <w:rPr>
          <w:rFonts w:ascii="Times New Roman" w:hAnsi="Times New Roman" w:cs="Times New Roman"/>
        </w:rPr>
        <w:t>создание социальной рекламы</w:t>
      </w:r>
      <w:r w:rsidR="00365E5F" w:rsidRPr="00C47509">
        <w:rPr>
          <w:rFonts w:ascii="Times New Roman" w:hAnsi="Times New Roman" w:cs="Times New Roman"/>
        </w:rPr>
        <w:t xml:space="preserve">, </w:t>
      </w:r>
      <w:r w:rsidRPr="00C47509">
        <w:rPr>
          <w:rFonts w:ascii="Times New Roman" w:hAnsi="Times New Roman" w:cs="Times New Roman"/>
        </w:rPr>
        <w:t>формирующей уважительное отношение к представителям различных национальностей, направленной на профилактику экстремизма и поддержание толерантности;</w:t>
      </w:r>
    </w:p>
    <w:p w:rsidR="00700CB9" w:rsidRPr="00C47509" w:rsidRDefault="00B45902" w:rsidP="00C4750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проведение фольклорных и патриотических праздников, Рождественских чтений.</w:t>
      </w:r>
      <w:r w:rsidR="00700CB9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902" w:rsidRPr="00C47509" w:rsidRDefault="00700CB9" w:rsidP="00C47509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Сегодня отрадно констатировать, что у педагогов возникла потребность в духовном совершенствовании, в приобретении опыта работы по организации духовно-нравственного воспитания. Помимо этого, </w:t>
      </w:r>
      <w:r w:rsidR="00365E5F" w:rsidRPr="00C47509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Pr="00C47509">
        <w:rPr>
          <w:rFonts w:ascii="Times New Roman" w:hAnsi="Times New Roman" w:cs="Times New Roman"/>
          <w:sz w:val="24"/>
          <w:szCs w:val="24"/>
        </w:rPr>
        <w:t xml:space="preserve"> начальных классов, </w:t>
      </w:r>
      <w:r w:rsidR="00365E5F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Pr="00C47509">
        <w:rPr>
          <w:rFonts w:ascii="Times New Roman" w:hAnsi="Times New Roman" w:cs="Times New Roman"/>
          <w:sz w:val="24"/>
          <w:szCs w:val="24"/>
        </w:rPr>
        <w:t xml:space="preserve"> русского языка и литературы, истории, мировой художественной культуры прошли курсы переподготовки по ведению курса «Основы религиозных культур и светской этики». Данная работа имеет свой результат. </w:t>
      </w:r>
      <w:r w:rsidR="00365E5F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Pr="00C47509">
        <w:rPr>
          <w:rFonts w:ascii="Times New Roman" w:hAnsi="Times New Roman" w:cs="Times New Roman"/>
          <w:sz w:val="24"/>
          <w:szCs w:val="24"/>
        </w:rPr>
        <w:t>Курс стал интересен не только для обучающихся, но и для родителей.</w:t>
      </w:r>
    </w:p>
    <w:p w:rsidR="00046D38" w:rsidRPr="00C47509" w:rsidRDefault="00700CB9" w:rsidP="00C4750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65E5F" w:rsidRPr="00C4750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     </w:t>
      </w:r>
      <w:r w:rsidR="00046D38" w:rsidRPr="00C4750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    </w:t>
      </w:r>
      <w:r w:rsidRPr="00C47509">
        <w:rPr>
          <w:rFonts w:ascii="Times New Roman" w:hAnsi="Times New Roman" w:cs="Times New Roman"/>
          <w:sz w:val="24"/>
          <w:szCs w:val="24"/>
        </w:rPr>
        <w:t>Наряду с совершенствованием физических навыков во время уроков физической культуры обучающиеся  школ  имеют возможность посещать  после основных занятий в школе следующие спортивные секции: «Лёгкая атлетика», «Спортивные игры», «Баскетбол», «Волейбол»</w:t>
      </w:r>
      <w:r w:rsidR="00365E5F" w:rsidRPr="00C475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481" w:rsidRPr="00C47509" w:rsidRDefault="00046D38" w:rsidP="00C4750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5E5F" w:rsidRPr="00C47509">
        <w:rPr>
          <w:rFonts w:ascii="Times New Roman" w:hAnsi="Times New Roman" w:cs="Times New Roman"/>
          <w:sz w:val="24"/>
          <w:szCs w:val="24"/>
        </w:rPr>
        <w:t xml:space="preserve">На базе всех общеобразовательных учреждений на протяжении </w:t>
      </w:r>
      <w:r w:rsidR="00CD0EE0">
        <w:rPr>
          <w:rFonts w:ascii="Times New Roman" w:hAnsi="Times New Roman" w:cs="Times New Roman"/>
          <w:sz w:val="24"/>
          <w:szCs w:val="24"/>
        </w:rPr>
        <w:t>4</w:t>
      </w:r>
      <w:r w:rsidR="00365E5F" w:rsidRPr="00C47509">
        <w:rPr>
          <w:rFonts w:ascii="Times New Roman" w:hAnsi="Times New Roman" w:cs="Times New Roman"/>
          <w:sz w:val="24"/>
          <w:szCs w:val="24"/>
        </w:rPr>
        <w:t>-х лет реализуется программа «</w:t>
      </w:r>
      <w:r w:rsidR="00B56D52" w:rsidRPr="00C47509">
        <w:rPr>
          <w:rFonts w:ascii="Times New Roman" w:hAnsi="Times New Roman" w:cs="Times New Roman"/>
          <w:sz w:val="24"/>
          <w:szCs w:val="24"/>
        </w:rPr>
        <w:t>Ш</w:t>
      </w:r>
      <w:r w:rsidR="00F506CC" w:rsidRPr="00C47509">
        <w:rPr>
          <w:rFonts w:ascii="Times New Roman" w:hAnsi="Times New Roman" w:cs="Times New Roman"/>
          <w:sz w:val="24"/>
          <w:szCs w:val="24"/>
        </w:rPr>
        <w:t>ахматы</w:t>
      </w:r>
      <w:r w:rsidR="00365E5F" w:rsidRPr="00C47509">
        <w:rPr>
          <w:rFonts w:ascii="Times New Roman" w:hAnsi="Times New Roman" w:cs="Times New Roman"/>
          <w:sz w:val="24"/>
          <w:szCs w:val="24"/>
        </w:rPr>
        <w:t>» для обучающихся начальных  классов.</w:t>
      </w:r>
      <w:r w:rsidR="00B56D52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365E5F" w:rsidRPr="00C47509">
        <w:rPr>
          <w:rFonts w:ascii="Times New Roman" w:hAnsi="Times New Roman" w:cs="Times New Roman"/>
          <w:sz w:val="24"/>
          <w:szCs w:val="24"/>
        </w:rPr>
        <w:t xml:space="preserve">  Речь идет не об игре в шахматы как таковой, </w:t>
      </w:r>
      <w:r w:rsidRPr="00C47509">
        <w:rPr>
          <w:rFonts w:ascii="Times New Roman" w:hAnsi="Times New Roman" w:cs="Times New Roman"/>
          <w:sz w:val="24"/>
          <w:szCs w:val="24"/>
        </w:rPr>
        <w:t xml:space="preserve">шахматы </w:t>
      </w:r>
      <w:r w:rsidR="00365E5F" w:rsidRPr="00C47509">
        <w:rPr>
          <w:rFonts w:ascii="Times New Roman" w:hAnsi="Times New Roman" w:cs="Times New Roman"/>
          <w:sz w:val="24"/>
          <w:szCs w:val="24"/>
        </w:rPr>
        <w:t xml:space="preserve"> содействует решению задач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365E5F" w:rsidRPr="00C47509">
        <w:rPr>
          <w:rFonts w:ascii="Times New Roman" w:hAnsi="Times New Roman" w:cs="Times New Roman"/>
          <w:sz w:val="24"/>
          <w:szCs w:val="24"/>
        </w:rPr>
        <w:t xml:space="preserve"> готовности и способности учащихся к саморазвитию, сформированности мотивации к обучению и познанию; овладению начальными навыками адаптации в динамично изменяющемся мире</w:t>
      </w:r>
      <w:r w:rsidR="00640481" w:rsidRPr="00C47509">
        <w:rPr>
          <w:rFonts w:ascii="Times New Roman" w:hAnsi="Times New Roman" w:cs="Times New Roman"/>
          <w:sz w:val="24"/>
          <w:szCs w:val="24"/>
        </w:rPr>
        <w:t>.</w:t>
      </w:r>
    </w:p>
    <w:p w:rsidR="00700CB9" w:rsidRPr="00C47509" w:rsidRDefault="00700CB9" w:rsidP="00C4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640481" w:rsidRPr="00C47509">
        <w:rPr>
          <w:rFonts w:ascii="Times New Roman" w:hAnsi="Times New Roman" w:cs="Times New Roman"/>
          <w:sz w:val="24"/>
          <w:szCs w:val="24"/>
        </w:rPr>
        <w:t xml:space="preserve"> Дни здоровья, </w:t>
      </w:r>
      <w:r w:rsidRPr="00C47509">
        <w:rPr>
          <w:rFonts w:ascii="Times New Roman" w:hAnsi="Times New Roman" w:cs="Times New Roman"/>
          <w:sz w:val="24"/>
          <w:szCs w:val="24"/>
        </w:rPr>
        <w:t>Декада бега и лыжного спорта, походы выходного дня и Дни здоровья, участие в городских «Веселых стартах», «Кросс Нации» и участие в легкоатлетических пробегах, общешкольные кроссы, волейбольные турниры (осенний, весенний, посвященный памятным датам и праздникам), участие в олимпиаде по физической культуре – эти и многие другие мероприятия стали традиционными в школ</w:t>
      </w:r>
      <w:r w:rsidR="00B56D52" w:rsidRPr="00C47509">
        <w:rPr>
          <w:rFonts w:ascii="Times New Roman" w:hAnsi="Times New Roman" w:cs="Times New Roman"/>
          <w:sz w:val="24"/>
          <w:szCs w:val="24"/>
        </w:rPr>
        <w:t>ах</w:t>
      </w:r>
      <w:r w:rsidRPr="00C47509">
        <w:rPr>
          <w:rFonts w:ascii="Times New Roman" w:hAnsi="Times New Roman" w:cs="Times New Roman"/>
          <w:sz w:val="24"/>
          <w:szCs w:val="24"/>
        </w:rPr>
        <w:t xml:space="preserve"> на протяжении многих лет. </w:t>
      </w:r>
      <w:r w:rsidR="00B56D52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D38" w:rsidRPr="00C47509" w:rsidRDefault="00640481" w:rsidP="00C47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0CB9" w:rsidRPr="00C47509">
        <w:rPr>
          <w:rFonts w:ascii="Times New Roman" w:hAnsi="Times New Roman" w:cs="Times New Roman"/>
          <w:sz w:val="24"/>
          <w:szCs w:val="24"/>
        </w:rPr>
        <w:t>В 201</w:t>
      </w:r>
      <w:r w:rsidR="001D5CC3">
        <w:rPr>
          <w:rFonts w:ascii="Times New Roman" w:hAnsi="Times New Roman" w:cs="Times New Roman"/>
          <w:sz w:val="24"/>
          <w:szCs w:val="24"/>
        </w:rPr>
        <w:t>9</w:t>
      </w:r>
      <w:r w:rsidR="00700CB9" w:rsidRPr="00C47509">
        <w:rPr>
          <w:rFonts w:ascii="Times New Roman" w:hAnsi="Times New Roman" w:cs="Times New Roman"/>
          <w:sz w:val="24"/>
          <w:szCs w:val="24"/>
        </w:rPr>
        <w:t>-20</w:t>
      </w:r>
      <w:r w:rsidR="001D5CC3">
        <w:rPr>
          <w:rFonts w:ascii="Times New Roman" w:hAnsi="Times New Roman" w:cs="Times New Roman"/>
          <w:sz w:val="24"/>
          <w:szCs w:val="24"/>
        </w:rPr>
        <w:t>20</w:t>
      </w:r>
      <w:r w:rsidR="00700CB9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1D5CC3">
        <w:rPr>
          <w:rFonts w:ascii="Times New Roman" w:hAnsi="Times New Roman" w:cs="Times New Roman"/>
          <w:sz w:val="24"/>
          <w:szCs w:val="24"/>
        </w:rPr>
        <w:t xml:space="preserve">учебном </w:t>
      </w:r>
      <w:r w:rsidR="00700CB9" w:rsidRPr="00C47509">
        <w:rPr>
          <w:rFonts w:ascii="Times New Roman" w:hAnsi="Times New Roman" w:cs="Times New Roman"/>
          <w:sz w:val="24"/>
          <w:szCs w:val="24"/>
        </w:rPr>
        <w:t xml:space="preserve">году </w:t>
      </w:r>
      <w:r w:rsidR="00B56D52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Pr="00C47509">
        <w:rPr>
          <w:rFonts w:ascii="Times New Roman" w:hAnsi="Times New Roman" w:cs="Times New Roman"/>
          <w:sz w:val="24"/>
          <w:szCs w:val="24"/>
        </w:rPr>
        <w:t xml:space="preserve">был проведен  </w:t>
      </w:r>
      <w:r w:rsidR="00700CB9" w:rsidRPr="00C47509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Pr="00C47509">
        <w:rPr>
          <w:rFonts w:ascii="Times New Roman" w:hAnsi="Times New Roman" w:cs="Times New Roman"/>
          <w:sz w:val="24"/>
          <w:szCs w:val="24"/>
        </w:rPr>
        <w:t xml:space="preserve">й </w:t>
      </w:r>
      <w:r w:rsidR="00700CB9" w:rsidRPr="00C47509">
        <w:rPr>
          <w:rFonts w:ascii="Times New Roman" w:hAnsi="Times New Roman" w:cs="Times New Roman"/>
          <w:sz w:val="24"/>
          <w:szCs w:val="24"/>
        </w:rPr>
        <w:t>конкурс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700CB9" w:rsidRPr="00C47509">
        <w:rPr>
          <w:rFonts w:ascii="Times New Roman" w:hAnsi="Times New Roman" w:cs="Times New Roman"/>
          <w:sz w:val="24"/>
          <w:szCs w:val="24"/>
        </w:rPr>
        <w:t xml:space="preserve"> КВН «Жить здоровым – здорово!», посвященн</w:t>
      </w:r>
      <w:r w:rsidRPr="00C47509">
        <w:rPr>
          <w:rFonts w:ascii="Times New Roman" w:hAnsi="Times New Roman" w:cs="Times New Roman"/>
          <w:sz w:val="24"/>
          <w:szCs w:val="24"/>
        </w:rPr>
        <w:t>ый</w:t>
      </w:r>
      <w:r w:rsidR="00700CB9" w:rsidRPr="00C47509">
        <w:rPr>
          <w:rFonts w:ascii="Times New Roman" w:hAnsi="Times New Roman" w:cs="Times New Roman"/>
          <w:sz w:val="24"/>
          <w:szCs w:val="24"/>
        </w:rPr>
        <w:t xml:space="preserve"> профилактике вредных привычек</w:t>
      </w:r>
      <w:r w:rsidR="00B56D52" w:rsidRPr="00C47509">
        <w:rPr>
          <w:rFonts w:ascii="Times New Roman" w:hAnsi="Times New Roman" w:cs="Times New Roman"/>
          <w:sz w:val="24"/>
          <w:szCs w:val="24"/>
        </w:rPr>
        <w:t xml:space="preserve">. В </w:t>
      </w:r>
      <w:r w:rsidRPr="00C47509">
        <w:rPr>
          <w:rFonts w:ascii="Times New Roman" w:hAnsi="Times New Roman" w:cs="Times New Roman"/>
          <w:sz w:val="24"/>
          <w:szCs w:val="24"/>
        </w:rPr>
        <w:t>Е</w:t>
      </w:r>
      <w:r w:rsidR="00B56D52" w:rsidRPr="00C47509">
        <w:rPr>
          <w:rFonts w:ascii="Times New Roman" w:hAnsi="Times New Roman" w:cs="Times New Roman"/>
          <w:sz w:val="24"/>
          <w:szCs w:val="24"/>
        </w:rPr>
        <w:t xml:space="preserve">диный день профилактики, </w:t>
      </w:r>
      <w:r w:rsidRPr="00C47509">
        <w:rPr>
          <w:rFonts w:ascii="Times New Roman" w:hAnsi="Times New Roman" w:cs="Times New Roman"/>
          <w:sz w:val="24"/>
          <w:szCs w:val="24"/>
        </w:rPr>
        <w:t>(проводится в</w:t>
      </w:r>
      <w:r w:rsidR="00B56D52" w:rsidRPr="00C47509">
        <w:rPr>
          <w:rFonts w:ascii="Times New Roman" w:hAnsi="Times New Roman" w:cs="Times New Roman"/>
          <w:sz w:val="24"/>
          <w:szCs w:val="24"/>
        </w:rPr>
        <w:t xml:space="preserve"> октябре и апреле</w:t>
      </w:r>
      <w:r w:rsidRPr="00C47509">
        <w:rPr>
          <w:rFonts w:ascii="Times New Roman" w:hAnsi="Times New Roman" w:cs="Times New Roman"/>
          <w:sz w:val="24"/>
          <w:szCs w:val="24"/>
        </w:rPr>
        <w:t>)</w:t>
      </w:r>
      <w:r w:rsidR="00B56D52" w:rsidRPr="00C47509">
        <w:rPr>
          <w:rFonts w:ascii="Times New Roman" w:hAnsi="Times New Roman" w:cs="Times New Roman"/>
          <w:sz w:val="24"/>
          <w:szCs w:val="24"/>
        </w:rPr>
        <w:t xml:space="preserve"> были организованы выступления в </w:t>
      </w:r>
      <w:r w:rsidRPr="00C47509">
        <w:rPr>
          <w:rFonts w:ascii="Times New Roman" w:hAnsi="Times New Roman" w:cs="Times New Roman"/>
          <w:sz w:val="24"/>
          <w:szCs w:val="24"/>
        </w:rPr>
        <w:t>школах</w:t>
      </w:r>
      <w:r w:rsidR="00B56D52" w:rsidRPr="00C47509">
        <w:rPr>
          <w:rFonts w:ascii="Times New Roman" w:hAnsi="Times New Roman" w:cs="Times New Roman"/>
          <w:sz w:val="24"/>
          <w:szCs w:val="24"/>
        </w:rPr>
        <w:t xml:space="preserve"> сотрудников МЧС по вопросам пожарной безопасности, полиции, следственного комитета и ТКДН</w:t>
      </w:r>
      <w:r w:rsidR="00CD0EE0">
        <w:rPr>
          <w:rFonts w:ascii="Times New Roman" w:hAnsi="Times New Roman" w:cs="Times New Roman"/>
          <w:sz w:val="24"/>
          <w:szCs w:val="24"/>
        </w:rPr>
        <w:t xml:space="preserve"> </w:t>
      </w:r>
      <w:r w:rsidR="00B56D52" w:rsidRPr="00C47509">
        <w:rPr>
          <w:rFonts w:ascii="Times New Roman" w:hAnsi="Times New Roman" w:cs="Times New Roman"/>
          <w:sz w:val="24"/>
          <w:szCs w:val="24"/>
        </w:rPr>
        <w:t>и</w:t>
      </w:r>
      <w:r w:rsidR="00CD0EE0">
        <w:rPr>
          <w:rFonts w:ascii="Times New Roman" w:hAnsi="Times New Roman" w:cs="Times New Roman"/>
          <w:sz w:val="24"/>
          <w:szCs w:val="24"/>
        </w:rPr>
        <w:t xml:space="preserve"> </w:t>
      </w:r>
      <w:r w:rsidR="00B56D52" w:rsidRPr="00C47509">
        <w:rPr>
          <w:rFonts w:ascii="Times New Roman" w:hAnsi="Times New Roman" w:cs="Times New Roman"/>
          <w:sz w:val="24"/>
          <w:szCs w:val="24"/>
        </w:rPr>
        <w:t xml:space="preserve">ЗП. 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B56D52" w:rsidRPr="00C47509">
        <w:rPr>
          <w:rFonts w:ascii="Times New Roman" w:hAnsi="Times New Roman" w:cs="Times New Roman"/>
          <w:sz w:val="24"/>
          <w:szCs w:val="24"/>
        </w:rPr>
        <w:t xml:space="preserve">Конкурсы агитбригад ЮИД, соревнования «Безопасное колесо» показали высокий уровень знаний основ дорожной безопасности и умения управлять велосипедом. 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046D38" w:rsidP="00C47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            А в школе № 6 н</w:t>
      </w:r>
      <w:r w:rsidR="00640481" w:rsidRPr="00C47509">
        <w:rPr>
          <w:rFonts w:ascii="Times New Roman" w:hAnsi="Times New Roman" w:cs="Times New Roman"/>
          <w:sz w:val="24"/>
          <w:szCs w:val="24"/>
        </w:rPr>
        <w:t>а протяжении 3 –х</w:t>
      </w:r>
      <w:r w:rsidRPr="00C47509">
        <w:rPr>
          <w:rFonts w:ascii="Times New Roman" w:hAnsi="Times New Roman" w:cs="Times New Roman"/>
          <w:sz w:val="24"/>
          <w:szCs w:val="24"/>
        </w:rPr>
        <w:t xml:space="preserve"> последних </w:t>
      </w:r>
      <w:r w:rsidR="00640481" w:rsidRPr="00C47509">
        <w:rPr>
          <w:rFonts w:ascii="Times New Roman" w:hAnsi="Times New Roman" w:cs="Times New Roman"/>
          <w:sz w:val="24"/>
          <w:szCs w:val="24"/>
        </w:rPr>
        <w:t xml:space="preserve"> лет реализуются </w:t>
      </w:r>
      <w:r w:rsidRPr="00C47509">
        <w:rPr>
          <w:rFonts w:ascii="Times New Roman" w:hAnsi="Times New Roman" w:cs="Times New Roman"/>
          <w:sz w:val="24"/>
          <w:szCs w:val="24"/>
        </w:rPr>
        <w:t xml:space="preserve">долгосрочные </w:t>
      </w:r>
      <w:r w:rsidR="00640481" w:rsidRPr="00C47509">
        <w:rPr>
          <w:rFonts w:ascii="Times New Roman" w:hAnsi="Times New Roman" w:cs="Times New Roman"/>
          <w:sz w:val="24"/>
          <w:szCs w:val="24"/>
        </w:rPr>
        <w:t>проект</w:t>
      </w:r>
      <w:r w:rsidR="00437BDE" w:rsidRPr="00C47509">
        <w:rPr>
          <w:rFonts w:ascii="Times New Roman" w:hAnsi="Times New Roman" w:cs="Times New Roman"/>
          <w:sz w:val="24"/>
          <w:szCs w:val="24"/>
        </w:rPr>
        <w:t>ы</w:t>
      </w:r>
      <w:r w:rsidR="00640481" w:rsidRPr="00C47509">
        <w:rPr>
          <w:rFonts w:ascii="Times New Roman" w:hAnsi="Times New Roman" w:cs="Times New Roman"/>
          <w:sz w:val="24"/>
          <w:szCs w:val="24"/>
        </w:rPr>
        <w:t xml:space="preserve"> «</w:t>
      </w:r>
      <w:r w:rsidR="009762A1" w:rsidRPr="00C47509">
        <w:rPr>
          <w:rFonts w:ascii="Times New Roman" w:hAnsi="Times New Roman" w:cs="Times New Roman"/>
          <w:sz w:val="24"/>
          <w:szCs w:val="24"/>
        </w:rPr>
        <w:t>Класс – километр</w:t>
      </w:r>
      <w:r w:rsidR="00640481" w:rsidRPr="00C47509">
        <w:rPr>
          <w:rFonts w:ascii="Times New Roman" w:hAnsi="Times New Roman" w:cs="Times New Roman"/>
          <w:sz w:val="24"/>
          <w:szCs w:val="24"/>
        </w:rPr>
        <w:t>»,</w:t>
      </w:r>
      <w:r w:rsidR="009762A1" w:rsidRPr="00C47509">
        <w:rPr>
          <w:rFonts w:ascii="Times New Roman" w:hAnsi="Times New Roman" w:cs="Times New Roman"/>
          <w:sz w:val="24"/>
          <w:szCs w:val="24"/>
        </w:rPr>
        <w:t xml:space="preserve"> «Шорт-трек</w:t>
      </w:r>
      <w:r w:rsidR="00640481" w:rsidRPr="00C47509">
        <w:rPr>
          <w:rFonts w:ascii="Times New Roman" w:hAnsi="Times New Roman" w:cs="Times New Roman"/>
          <w:sz w:val="24"/>
          <w:szCs w:val="24"/>
        </w:rPr>
        <w:t>»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, «Нормы ГТО – в жизнь» </w:t>
      </w:r>
      <w:r w:rsidR="00640481" w:rsidRPr="00C47509">
        <w:rPr>
          <w:rFonts w:ascii="Times New Roman" w:hAnsi="Times New Roman" w:cs="Times New Roman"/>
          <w:sz w:val="24"/>
          <w:szCs w:val="24"/>
        </w:rPr>
        <w:t>.</w:t>
      </w:r>
      <w:r w:rsidR="0092053F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640481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D52" w:rsidRPr="00C47509" w:rsidRDefault="00046D38" w:rsidP="00C47509">
      <w:pPr>
        <w:pStyle w:val="a4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47509">
        <w:rPr>
          <w:rFonts w:ascii="Times New Roman" w:hAnsi="Times New Roman"/>
          <w:sz w:val="24"/>
          <w:szCs w:val="24"/>
        </w:rPr>
        <w:t xml:space="preserve">      </w:t>
      </w:r>
      <w:r w:rsidR="00B56D52" w:rsidRPr="00C47509">
        <w:rPr>
          <w:rFonts w:ascii="Times New Roman" w:hAnsi="Times New Roman"/>
          <w:sz w:val="24"/>
          <w:szCs w:val="24"/>
        </w:rPr>
        <w:t>Тематические классные часы, Месячник безопасности «Школа – территория безопасности», общешкольные родительские собрания «Предупредить – значит спасти»,   неделя ПДД, встречи детей «группы риска» со специалистами ТКДН</w:t>
      </w:r>
      <w:r w:rsidR="00CD0EE0">
        <w:rPr>
          <w:rFonts w:ascii="Times New Roman" w:hAnsi="Times New Roman"/>
          <w:sz w:val="24"/>
          <w:szCs w:val="24"/>
        </w:rPr>
        <w:t xml:space="preserve"> </w:t>
      </w:r>
      <w:r w:rsidR="00B56D52" w:rsidRPr="00C47509">
        <w:rPr>
          <w:rFonts w:ascii="Times New Roman" w:hAnsi="Times New Roman"/>
          <w:sz w:val="24"/>
          <w:szCs w:val="24"/>
        </w:rPr>
        <w:t>и</w:t>
      </w:r>
      <w:r w:rsidR="00CD0EE0">
        <w:rPr>
          <w:rFonts w:ascii="Times New Roman" w:hAnsi="Times New Roman"/>
          <w:sz w:val="24"/>
          <w:szCs w:val="24"/>
        </w:rPr>
        <w:t xml:space="preserve"> </w:t>
      </w:r>
      <w:r w:rsidR="00B56D52" w:rsidRPr="00C47509">
        <w:rPr>
          <w:rFonts w:ascii="Times New Roman" w:hAnsi="Times New Roman"/>
          <w:sz w:val="24"/>
          <w:szCs w:val="24"/>
        </w:rPr>
        <w:t>ЗП, ПДН ОВД в целях правового просвещения</w:t>
      </w:r>
      <w:r w:rsidR="00422DC7" w:rsidRPr="00C47509">
        <w:rPr>
          <w:rFonts w:ascii="Times New Roman" w:hAnsi="Times New Roman"/>
          <w:sz w:val="24"/>
          <w:szCs w:val="24"/>
        </w:rPr>
        <w:t xml:space="preserve"> </w:t>
      </w:r>
      <w:r w:rsidR="00B56D52" w:rsidRPr="00C47509">
        <w:rPr>
          <w:rFonts w:ascii="Times New Roman" w:hAnsi="Times New Roman"/>
          <w:sz w:val="24"/>
          <w:szCs w:val="24"/>
        </w:rPr>
        <w:t xml:space="preserve"> профилактическая акция «Стоп-СПИД»,</w:t>
      </w:r>
      <w:r w:rsidR="00422DC7" w:rsidRPr="00C47509">
        <w:rPr>
          <w:rFonts w:ascii="Times New Roman" w:hAnsi="Times New Roman"/>
          <w:sz w:val="24"/>
          <w:szCs w:val="24"/>
        </w:rPr>
        <w:t xml:space="preserve"> </w:t>
      </w:r>
      <w:r w:rsidR="00B56D52" w:rsidRPr="00C47509">
        <w:rPr>
          <w:rFonts w:ascii="Times New Roman" w:hAnsi="Times New Roman"/>
          <w:sz w:val="24"/>
          <w:szCs w:val="24"/>
        </w:rPr>
        <w:t xml:space="preserve">организация профилактических акций ЮИД «Дорожный патруль»,  День защиты детей, </w:t>
      </w:r>
      <w:r w:rsidR="00422DC7" w:rsidRPr="00C47509">
        <w:rPr>
          <w:rFonts w:ascii="Times New Roman" w:hAnsi="Times New Roman"/>
          <w:sz w:val="24"/>
          <w:szCs w:val="24"/>
        </w:rPr>
        <w:t xml:space="preserve"> </w:t>
      </w:r>
      <w:r w:rsidR="00B56D52" w:rsidRPr="00C47509">
        <w:rPr>
          <w:rFonts w:ascii="Times New Roman" w:hAnsi="Times New Roman"/>
          <w:sz w:val="24"/>
          <w:szCs w:val="24"/>
        </w:rPr>
        <w:t xml:space="preserve">– это далеко не </w:t>
      </w:r>
      <w:r w:rsidR="00B56D52" w:rsidRPr="00C47509">
        <w:rPr>
          <w:rFonts w:ascii="Times New Roman" w:hAnsi="Times New Roman"/>
          <w:sz w:val="24"/>
          <w:szCs w:val="24"/>
        </w:rPr>
        <w:lastRenderedPageBreak/>
        <w:t>полный перечень мероприятий</w:t>
      </w:r>
      <w:r w:rsidRPr="00C47509">
        <w:rPr>
          <w:rFonts w:ascii="Times New Roman" w:hAnsi="Times New Roman"/>
          <w:sz w:val="24"/>
          <w:szCs w:val="24"/>
        </w:rPr>
        <w:t xml:space="preserve">, проходивших  в образовательных организациях </w:t>
      </w:r>
      <w:r w:rsidR="00422DC7" w:rsidRPr="00C47509">
        <w:rPr>
          <w:rFonts w:ascii="Times New Roman" w:hAnsi="Times New Roman"/>
          <w:sz w:val="24"/>
          <w:szCs w:val="24"/>
        </w:rPr>
        <w:t xml:space="preserve"> ВСГО</w:t>
      </w:r>
      <w:r w:rsidR="00B56D52" w:rsidRPr="00C47509">
        <w:rPr>
          <w:rFonts w:ascii="Times New Roman" w:hAnsi="Times New Roman"/>
          <w:sz w:val="24"/>
          <w:szCs w:val="24"/>
        </w:rPr>
        <w:t xml:space="preserve"> </w:t>
      </w:r>
      <w:r w:rsidRPr="00C47509">
        <w:rPr>
          <w:rFonts w:ascii="Times New Roman" w:hAnsi="Times New Roman"/>
          <w:sz w:val="24"/>
          <w:szCs w:val="24"/>
        </w:rPr>
        <w:t>в течение предыдущего учебного года.</w:t>
      </w:r>
    </w:p>
    <w:p w:rsidR="00F506CC" w:rsidRPr="00C47509" w:rsidRDefault="00422DC7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  </w:t>
      </w:r>
      <w:r w:rsidR="00046D38" w:rsidRPr="00C47509">
        <w:rPr>
          <w:rFonts w:ascii="Times New Roman" w:hAnsi="Times New Roman" w:cs="Times New Roman"/>
          <w:sz w:val="24"/>
          <w:szCs w:val="24"/>
        </w:rPr>
        <w:t xml:space="preserve">      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437BDE" w:rsidRPr="00C47509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C47509"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  <w:r w:rsidR="00437BDE" w:rsidRPr="00C47509">
        <w:rPr>
          <w:rFonts w:ascii="Times New Roman" w:hAnsi="Times New Roman" w:cs="Times New Roman"/>
          <w:sz w:val="24"/>
          <w:szCs w:val="24"/>
        </w:rPr>
        <w:t xml:space="preserve">учреждение дополнительного образования «Детско-юношеский центр» реализует </w:t>
      </w:r>
      <w:r w:rsidR="009762A1" w:rsidRPr="00C4750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37BDE" w:rsidRPr="00C47509">
        <w:rPr>
          <w:rFonts w:ascii="Times New Roman" w:hAnsi="Times New Roman" w:cs="Times New Roman"/>
          <w:sz w:val="24"/>
          <w:szCs w:val="24"/>
        </w:rPr>
        <w:t>у</w:t>
      </w:r>
      <w:r w:rsidR="009762A1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9762A1" w:rsidRPr="00C47509">
        <w:rPr>
          <w:rFonts w:ascii="Times New Roman" w:hAnsi="Times New Roman" w:cs="Times New Roman"/>
          <w:b/>
          <w:i/>
          <w:sz w:val="24"/>
          <w:szCs w:val="24"/>
        </w:rPr>
        <w:t>«Сетевая программа взаимодействия по профилактик</w:t>
      </w:r>
      <w:r w:rsidR="00F506CC" w:rsidRPr="00C47509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9762A1" w:rsidRPr="00C47509">
        <w:rPr>
          <w:rFonts w:ascii="Times New Roman" w:hAnsi="Times New Roman" w:cs="Times New Roman"/>
          <w:b/>
          <w:i/>
          <w:sz w:val="24"/>
          <w:szCs w:val="24"/>
        </w:rPr>
        <w:t xml:space="preserve"> ВИЧ – инфекции, асоциального поведения обу</w:t>
      </w:r>
      <w:r w:rsidRPr="00C47509">
        <w:rPr>
          <w:rFonts w:ascii="Times New Roman" w:hAnsi="Times New Roman" w:cs="Times New Roman"/>
          <w:b/>
          <w:i/>
          <w:sz w:val="24"/>
          <w:szCs w:val="24"/>
        </w:rPr>
        <w:t>чающихся и детского травматизма</w:t>
      </w:r>
      <w:r w:rsidR="00F506CC" w:rsidRPr="00C4750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37BDE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9762A1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F506CC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В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9762A1" w:rsidRPr="00C47509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CD0EE0">
        <w:rPr>
          <w:rFonts w:ascii="Times New Roman" w:hAnsi="Times New Roman" w:cs="Times New Roman"/>
          <w:sz w:val="24"/>
          <w:szCs w:val="24"/>
        </w:rPr>
        <w:t xml:space="preserve">2019-2020 </w:t>
      </w:r>
      <w:r w:rsidR="009762A1" w:rsidRPr="00C47509">
        <w:rPr>
          <w:rFonts w:ascii="Times New Roman" w:hAnsi="Times New Roman" w:cs="Times New Roman"/>
          <w:sz w:val="24"/>
          <w:szCs w:val="24"/>
        </w:rPr>
        <w:t xml:space="preserve">учебного года </w:t>
      </w:r>
      <w:r w:rsidR="00437BDE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для </w:t>
      </w:r>
      <w:r w:rsidR="00046D38" w:rsidRPr="00C47509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="00437BDE" w:rsidRPr="00C47509">
        <w:rPr>
          <w:rFonts w:ascii="Times New Roman" w:hAnsi="Times New Roman" w:cs="Times New Roman"/>
          <w:sz w:val="24"/>
          <w:szCs w:val="24"/>
        </w:rPr>
        <w:t>реализу</w:t>
      </w:r>
      <w:r w:rsidR="00422DC7" w:rsidRPr="00C47509">
        <w:rPr>
          <w:rFonts w:ascii="Times New Roman" w:hAnsi="Times New Roman" w:cs="Times New Roman"/>
          <w:sz w:val="24"/>
          <w:szCs w:val="24"/>
        </w:rPr>
        <w:t>ю</w:t>
      </w:r>
      <w:r w:rsidR="00437BDE" w:rsidRPr="00C47509">
        <w:rPr>
          <w:rFonts w:ascii="Times New Roman" w:hAnsi="Times New Roman" w:cs="Times New Roman"/>
          <w:sz w:val="24"/>
          <w:szCs w:val="24"/>
        </w:rPr>
        <w:t>тся</w:t>
      </w:r>
      <w:r w:rsidR="009762A1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9762A1" w:rsidRPr="00C47509">
        <w:rPr>
          <w:rFonts w:ascii="Times New Roman" w:hAnsi="Times New Roman" w:cs="Times New Roman"/>
          <w:sz w:val="24"/>
          <w:szCs w:val="24"/>
        </w:rPr>
        <w:t xml:space="preserve"> краткосрочны</w:t>
      </w:r>
      <w:r w:rsidR="00422DC7" w:rsidRPr="00C47509">
        <w:rPr>
          <w:rFonts w:ascii="Times New Roman" w:hAnsi="Times New Roman" w:cs="Times New Roman"/>
          <w:sz w:val="24"/>
          <w:szCs w:val="24"/>
        </w:rPr>
        <w:t>е</w:t>
      </w:r>
      <w:r w:rsidR="009762A1" w:rsidRPr="00C4750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22DC7" w:rsidRPr="00C47509">
        <w:rPr>
          <w:rFonts w:ascii="Times New Roman" w:hAnsi="Times New Roman" w:cs="Times New Roman"/>
          <w:sz w:val="24"/>
          <w:szCs w:val="24"/>
        </w:rPr>
        <w:t>ы</w:t>
      </w:r>
      <w:r w:rsidR="00437BDE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422DC7" w:rsidRPr="00C47509">
        <w:rPr>
          <w:rFonts w:ascii="Times New Roman" w:hAnsi="Times New Roman" w:cs="Times New Roman"/>
          <w:sz w:val="24"/>
          <w:szCs w:val="24"/>
        </w:rPr>
        <w:t>:</w:t>
      </w:r>
      <w:r w:rsidR="009762A1" w:rsidRPr="00C4750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*Программа профилактики употребления алкоголя среди подростков «Твой выбор»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*Интерактивное занятие в рамках Дня трезвости «Опасные напитки»</w:t>
      </w:r>
      <w:r w:rsidR="00422DC7" w:rsidRPr="00C47509">
        <w:rPr>
          <w:rFonts w:ascii="Times New Roman" w:hAnsi="Times New Roman" w:cs="Times New Roman"/>
          <w:sz w:val="24"/>
          <w:szCs w:val="24"/>
        </w:rPr>
        <w:t>.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*Программа профилактики детского дорожно транспортного   травматизма «Дорожная азбука»</w:t>
      </w:r>
      <w:r w:rsidR="00422DC7" w:rsidRPr="00C47509">
        <w:rPr>
          <w:rFonts w:ascii="Times New Roman" w:hAnsi="Times New Roman" w:cs="Times New Roman"/>
          <w:sz w:val="24"/>
          <w:szCs w:val="24"/>
        </w:rPr>
        <w:t>.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*ЕДП образовательный квест «Путешествие на зелёный свет»</w:t>
      </w:r>
      <w:r w:rsidR="00422DC7" w:rsidRPr="00C47509">
        <w:rPr>
          <w:rFonts w:ascii="Times New Roman" w:hAnsi="Times New Roman" w:cs="Times New Roman"/>
          <w:sz w:val="24"/>
          <w:szCs w:val="24"/>
        </w:rPr>
        <w:t>.</w:t>
      </w:r>
      <w:r w:rsidRPr="00C47509">
        <w:rPr>
          <w:rFonts w:ascii="Times New Roman" w:hAnsi="Times New Roman" w:cs="Times New Roman"/>
          <w:sz w:val="24"/>
          <w:szCs w:val="24"/>
        </w:rPr>
        <w:t xml:space="preserve">  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*Семинар практикум «Социальная сеть – ловушка мошенника»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*Семинар - практикум «Бе</w:t>
      </w:r>
      <w:r w:rsidR="000B647D" w:rsidRPr="00C47509">
        <w:rPr>
          <w:rFonts w:ascii="Times New Roman" w:hAnsi="Times New Roman" w:cs="Times New Roman"/>
          <w:sz w:val="24"/>
          <w:szCs w:val="24"/>
        </w:rPr>
        <w:t>с</w:t>
      </w:r>
      <w:r w:rsidRPr="00C47509">
        <w:rPr>
          <w:rFonts w:ascii="Times New Roman" w:hAnsi="Times New Roman" w:cs="Times New Roman"/>
          <w:sz w:val="24"/>
          <w:szCs w:val="24"/>
        </w:rPr>
        <w:t xml:space="preserve">конфликтное общение»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* Программа «Живи здорово - цени жизнь!» -8классы 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*Городская профилактическая акция «Знать, чтобы жить»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422DC7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9762A1" w:rsidRPr="00C47509">
        <w:rPr>
          <w:rFonts w:ascii="Times New Roman" w:hAnsi="Times New Roman" w:cs="Times New Roman"/>
          <w:sz w:val="24"/>
          <w:szCs w:val="24"/>
        </w:rPr>
        <w:t xml:space="preserve">*Программа «Достоинство. Благополучие, ответственность» 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*Программа «Мы разные» 5 класс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*Форум «Мы разные, но мы  вместе» 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*Программа «Жизнь без опасности»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*Программа «Молодёжь против террора» 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*Программа «Имею право!» 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* Программа «Стиль жизни – здоровье»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*Программа «Выбор есть всегда, чему ты в жизни скажешь «Да»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62A1" w:rsidRPr="00C47509" w:rsidRDefault="009762A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*Программа «Школа пожарной безопасности» </w:t>
      </w:r>
      <w:r w:rsidR="00422DC7" w:rsidRPr="00C4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4CB" w:rsidRPr="00C47509" w:rsidRDefault="001B34CB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   Особое внимание в воспитательной работе на современном этапе уделяется умению решать конфликты, поэтому деятельность школьных служб медиации, психологов рассматривается как наиболее перспективная. Уже есть положительный опыт работы Службы школьной медиации в школе № 1 им. А.С.Пушкина.</w:t>
      </w:r>
    </w:p>
    <w:p w:rsidR="001B34CB" w:rsidRPr="00C47509" w:rsidRDefault="001B34CB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    Образовательные организации № 2, № 6, № включились в реализацию  межведомственного социально-педагогического проекта "Будь здоров!", направленного на пропаганду здорового образа жизни, профилактику незаконного потребления наркотических средств и психотропных веществ и создание условий для формирования мотивации к ведению здорового образа жизни, с участием органов местного самоуправления, осуществляющих управление в сфере образования.</w:t>
      </w:r>
    </w:p>
    <w:p w:rsidR="000B647D" w:rsidRPr="00C47509" w:rsidRDefault="00046D38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    </w:t>
      </w:r>
      <w:r w:rsidR="000B647D" w:rsidRPr="00C47509">
        <w:rPr>
          <w:rFonts w:ascii="Times New Roman" w:hAnsi="Times New Roman" w:cs="Times New Roman"/>
          <w:sz w:val="24"/>
          <w:szCs w:val="24"/>
        </w:rPr>
        <w:t xml:space="preserve">Профессиональное самоопределение - это составная часть личностного самоопределения, процесс, в ходе которого человек ищет свою профессию, стремится осознать себя в профессии, определяет свои профессиональные позиции, пути достижения и профессиональные перспективы, обретает готовность к самореализации в профессиональном плане. </w:t>
      </w:r>
    </w:p>
    <w:p w:rsidR="000B647D" w:rsidRPr="00C47509" w:rsidRDefault="00791729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Сетевое взаимодействие способствует созданию условий для организации работы в рамках профориентации учащихся, консолидации творческих, технических и кадровых возможностей социальных партнеров, привлечению к совместной деятельности специалистов ведущих предприятий и организаций. Поэтому в</w:t>
      </w:r>
      <w:r w:rsidR="000B647D" w:rsidRPr="00C47509">
        <w:rPr>
          <w:rFonts w:ascii="Times New Roman" w:hAnsi="Times New Roman" w:cs="Times New Roman"/>
          <w:sz w:val="24"/>
          <w:szCs w:val="24"/>
        </w:rPr>
        <w:t xml:space="preserve">недрение модели Социального партнерства способствует </w:t>
      </w:r>
      <w:r w:rsidR="00CD0EE0">
        <w:rPr>
          <w:rFonts w:ascii="Times New Roman" w:hAnsi="Times New Roman" w:cs="Times New Roman"/>
          <w:sz w:val="24"/>
          <w:szCs w:val="24"/>
        </w:rPr>
        <w:t xml:space="preserve"> </w:t>
      </w:r>
      <w:r w:rsidR="000B647D" w:rsidRPr="00C47509">
        <w:rPr>
          <w:rFonts w:ascii="Times New Roman" w:hAnsi="Times New Roman" w:cs="Times New Roman"/>
          <w:sz w:val="24"/>
          <w:szCs w:val="24"/>
        </w:rPr>
        <w:t xml:space="preserve"> не только формированию конкурентно- способной </w:t>
      </w:r>
      <w:r w:rsidR="000B647D" w:rsidRPr="00C47509">
        <w:rPr>
          <w:rFonts w:ascii="Times New Roman" w:hAnsi="Times New Roman" w:cs="Times New Roman"/>
          <w:sz w:val="24"/>
          <w:szCs w:val="24"/>
        </w:rPr>
        <w:lastRenderedPageBreak/>
        <w:t>личности школьника и его успешной социализации в современных экономических условиях, но и повышению конкурентно способности самого образовательного учреждения. В рамках реализации Программы сетевого взаимодействия  с ПАО Корпорация» АО ВСМПО-АВИСМА» обучающиеся 8-9 классов на практике знакомятся с различными рабочими профессиями.</w:t>
      </w:r>
      <w:r w:rsidR="000B647D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Профессиональная адаптация  проходит через систему профессиональных проб по пяти типам профессий:</w:t>
      </w:r>
    </w:p>
    <w:p w:rsidR="00F4471A" w:rsidRPr="00C47509" w:rsidRDefault="000B647D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плавильщик, </w:t>
      </w:r>
      <w:r w:rsidR="00F4471A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дефектоскопист</w:t>
      </w: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, токарь, фрезеровщик, оператор станков с ЧПУ</w:t>
      </w:r>
      <w:r w:rsidR="00F4471A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Работниками Корпорации </w:t>
      </w: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проводятся </w:t>
      </w:r>
      <w:r w:rsidR="00F4471A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консультации для учащихся и родителей по построению индивидуальной траектории профессионального становления учащегося</w:t>
      </w:r>
      <w:r w:rsidR="00F4471A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4471A" w:rsidRPr="00C47509" w:rsidRDefault="00F4471A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Ежегодно совместно с ВСМПО проводятся следующие мероприятия:</w:t>
      </w:r>
    </w:p>
    <w:p w:rsidR="000B647D" w:rsidRPr="00C47509" w:rsidRDefault="00F4471A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*межшкольный конкурс «На лучшую работу своими руками» для обучающихся 7-8 классов</w:t>
      </w:r>
      <w:r w:rsidR="000B647D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4471A" w:rsidRPr="00C47509" w:rsidRDefault="00F4471A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*городской конкурс презентаций «Рабочие профессии ВСМПО»;</w:t>
      </w:r>
    </w:p>
    <w:p w:rsidR="00F4471A" w:rsidRPr="00C47509" w:rsidRDefault="00F4471A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* городская отраслевая олимпиада «Проверим знания по МИФ»;</w:t>
      </w:r>
    </w:p>
    <w:p w:rsidR="00F4471A" w:rsidRPr="00C47509" w:rsidRDefault="00F4471A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* конкурс работ «Уникальный робот»;</w:t>
      </w:r>
    </w:p>
    <w:p w:rsidR="00F4471A" w:rsidRPr="00C47509" w:rsidRDefault="00F4471A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* Неделя «Корпорация ВСМПО-АВИСМА» в образовательных организациях, в рамках которой обучающиеся знакомятся с профессиями данного предприятия, трудовыми династиями, выходят на экскурсии в цехи предприятия;</w:t>
      </w:r>
    </w:p>
    <w:p w:rsidR="00F4471A" w:rsidRPr="00C47509" w:rsidRDefault="00F4471A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="00791729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</w:t>
      </w: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ородской фестиваль «ТЕХНОФЕСТ»;</w:t>
      </w:r>
    </w:p>
    <w:p w:rsidR="00F4471A" w:rsidRPr="00C47509" w:rsidRDefault="00F4471A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="00791729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нтерактивная игра «Калейдоскоп профессий»;</w:t>
      </w:r>
    </w:p>
    <w:p w:rsidR="00F4471A" w:rsidRPr="00C47509" w:rsidRDefault="00F4471A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="00791729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</w:t>
      </w: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орпоративная олимпиада по черчению и инженерной графики»</w:t>
      </w:r>
    </w:p>
    <w:p w:rsidR="00791729" w:rsidRPr="00C47509" w:rsidRDefault="00791729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* городская игра между дошкольными образовательными организациями «Чудо титан и титановая эра».</w:t>
      </w:r>
    </w:p>
    <w:p w:rsidR="00791729" w:rsidRPr="00C47509" w:rsidRDefault="00791729" w:rsidP="00C4750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Анкетирование обучающихся  9 классов наглядно показывает, что почти половина учащиеся 9-х классов, отчасти благодаря профориентационной работе, поступают в НПО, СПО. </w:t>
      </w:r>
    </w:p>
    <w:p w:rsidR="00046D38" w:rsidRPr="00C47509" w:rsidRDefault="00791729" w:rsidP="00C4750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6D38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</w:t>
      </w:r>
      <w:r w:rsidR="00046D38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профориентационной работы</w:t>
      </w: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обучающиеся  создают профессиограммы вновь появляющихся профессий.  </w:t>
      </w:r>
      <w:r w:rsidRPr="00C47509">
        <w:rPr>
          <w:rFonts w:ascii="Times New Roman" w:hAnsi="Times New Roman" w:cs="Times New Roman"/>
          <w:sz w:val="24"/>
          <w:szCs w:val="24"/>
        </w:rPr>
        <w:t xml:space="preserve">Помощью в определении личной траектории будут и  профессиональные пробы в различных направленностях, в том числе рабочих специальностях, позволяющие как бы примерить на себя различные виды профессиональной деятельности.  ПРОЕКТ «Уральская инженерная школа» реализуется </w:t>
      </w:r>
      <w:r w:rsidR="00046D38" w:rsidRPr="00C47509">
        <w:rPr>
          <w:rFonts w:ascii="Times New Roman" w:hAnsi="Times New Roman" w:cs="Times New Roman"/>
          <w:sz w:val="24"/>
          <w:szCs w:val="24"/>
        </w:rPr>
        <w:t xml:space="preserve">в школе № 1 </w:t>
      </w:r>
      <w:r w:rsidRPr="00C47509">
        <w:rPr>
          <w:rFonts w:ascii="Times New Roman" w:hAnsi="Times New Roman" w:cs="Times New Roman"/>
          <w:sz w:val="24"/>
          <w:szCs w:val="24"/>
        </w:rPr>
        <w:t xml:space="preserve">при поддержке Корпорации. </w:t>
      </w:r>
    </w:p>
    <w:p w:rsidR="007968CE" w:rsidRPr="00C47509" w:rsidRDefault="00046D38" w:rsidP="00C4750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    </w:t>
      </w:r>
      <w:r w:rsidR="00791729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Сеть кружков дополнительного образования расширяют возможности познать себя в новых профессиях прикладного творчества, технического труда, авио- и судомоделирования,</w:t>
      </w:r>
      <w:r w:rsidR="00D70F0D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1729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робототехники.</w:t>
      </w:r>
      <w:r w:rsidR="00DB1511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91729"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968CE" w:rsidRPr="00C47509" w:rsidRDefault="00046D38" w:rsidP="00C475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   </w:t>
      </w:r>
      <w:r w:rsidR="00861E45" w:rsidRPr="00C47509">
        <w:rPr>
          <w:rFonts w:ascii="Times New Roman" w:hAnsi="Times New Roman" w:cs="Times New Roman"/>
          <w:sz w:val="24"/>
          <w:szCs w:val="24"/>
        </w:rPr>
        <w:t>Задача школы – помочь школьнику быть социально активным и социально уверенным. И первый, самый простой выход для воспитания и обучения – это детская организация, школьные, городские, областные мероприятия.</w:t>
      </w:r>
      <w:r w:rsidR="00861E45" w:rsidRPr="00C4750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C4750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В </w:t>
      </w:r>
      <w:r w:rsidR="00861E45" w:rsidRPr="00C4750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АВГУСТОВСКОЙ проектной образовательной программе «Промышленные вызовы Урала» Фонда поддержки талантливых детей и молодежи «Уральский образовательный центр «Золотое сечение»</w:t>
      </w:r>
      <w:r w:rsidRPr="00C4750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приняли участие 16 учащихся школ городского округа</w:t>
      </w:r>
      <w:r w:rsidR="00861E45" w:rsidRPr="00C4750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="00861E45" w:rsidRPr="00C47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организована совместно с Титановым кластером Особой экономической зоны «Титановая долина», ВСМПО АВИСМА, АО «НИИ Автоматики им. Семихатова», Машиностроительным заводом им. М.И.Калинина, инжиниринговым центром УНИМАТИК, предприятиями РОСАТОМа на территории Свердловской области.</w:t>
      </w:r>
      <w:r w:rsidRPr="00C47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Отрадно было наблюдать за работой наших ребят. Как </w:t>
      </w:r>
      <w:r w:rsidRPr="00C47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 их деятельности- спроектирован Демидовский квартал для Верхней Салде, разработал логотип города. </w:t>
      </w:r>
    </w:p>
    <w:p w:rsidR="000A37F1" w:rsidRPr="00C47509" w:rsidRDefault="001B34CB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       </w:t>
      </w:r>
      <w:r w:rsidR="002D1974" w:rsidRPr="00C47509">
        <w:rPr>
          <w:rFonts w:ascii="Times New Roman" w:hAnsi="Times New Roman" w:cs="Times New Roman"/>
          <w:sz w:val="24"/>
          <w:szCs w:val="24"/>
        </w:rPr>
        <w:t>Наш</w:t>
      </w:r>
      <w:r w:rsidRPr="00C47509">
        <w:rPr>
          <w:rFonts w:ascii="Times New Roman" w:hAnsi="Times New Roman" w:cs="Times New Roman"/>
          <w:sz w:val="24"/>
          <w:szCs w:val="24"/>
        </w:rPr>
        <w:t>и</w:t>
      </w:r>
      <w:r w:rsidR="002D1974" w:rsidRPr="00C47509">
        <w:rPr>
          <w:rFonts w:ascii="Times New Roman" w:hAnsi="Times New Roman" w:cs="Times New Roman"/>
          <w:sz w:val="24"/>
          <w:szCs w:val="24"/>
        </w:rPr>
        <w:t xml:space="preserve"> школа – это сообщность, объединяющая родителей, учеников,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2D1974" w:rsidRPr="00C47509">
        <w:rPr>
          <w:rFonts w:ascii="Times New Roman" w:hAnsi="Times New Roman" w:cs="Times New Roman"/>
          <w:sz w:val="24"/>
          <w:szCs w:val="24"/>
        </w:rPr>
        <w:t>учителей. Так уж повелось, что всегда все школьные вопросы решались и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2D1974" w:rsidRPr="00C47509">
        <w:rPr>
          <w:rFonts w:ascii="Times New Roman" w:hAnsi="Times New Roman" w:cs="Times New Roman"/>
          <w:sz w:val="24"/>
          <w:szCs w:val="24"/>
        </w:rPr>
        <w:t>решаются с родителями и обучающимися. Самые активные и неравнодушные из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2D1974" w:rsidRPr="00C47509">
        <w:rPr>
          <w:rFonts w:ascii="Times New Roman" w:hAnsi="Times New Roman" w:cs="Times New Roman"/>
          <w:sz w:val="24"/>
          <w:szCs w:val="24"/>
        </w:rPr>
        <w:t>них идут в школу и становятся помощниками и партнерами в воспитании детей.</w:t>
      </w:r>
      <w:r w:rsidRPr="00C47509">
        <w:rPr>
          <w:rFonts w:ascii="Times New Roman" w:hAnsi="Times New Roman" w:cs="Times New Roman"/>
          <w:sz w:val="24"/>
          <w:szCs w:val="24"/>
        </w:rPr>
        <w:t xml:space="preserve"> Работает городской родительский комитет, чей опыт работы недавно обобщался в </w:t>
      </w:r>
      <w:r w:rsidR="00953A19">
        <w:rPr>
          <w:rFonts w:ascii="Times New Roman" w:hAnsi="Times New Roman" w:cs="Times New Roman"/>
          <w:sz w:val="24"/>
          <w:szCs w:val="24"/>
        </w:rPr>
        <w:t>городе Березовский</w:t>
      </w:r>
      <w:r w:rsidRPr="00C47509">
        <w:rPr>
          <w:rFonts w:ascii="Times New Roman" w:hAnsi="Times New Roman" w:cs="Times New Roman"/>
          <w:sz w:val="24"/>
          <w:szCs w:val="24"/>
        </w:rPr>
        <w:t xml:space="preserve">. Ежегодно ГРК проводит конкурс «Лучший родительский комитет».  </w:t>
      </w:r>
      <w:r w:rsidR="002D1974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Pr="00C47509">
        <w:rPr>
          <w:rFonts w:ascii="Times New Roman" w:hAnsi="Times New Roman" w:cs="Times New Roman"/>
          <w:sz w:val="24"/>
          <w:szCs w:val="24"/>
        </w:rPr>
        <w:t>Р</w:t>
      </w:r>
      <w:r w:rsidR="002D1974" w:rsidRPr="00C47509">
        <w:rPr>
          <w:rFonts w:ascii="Times New Roman" w:hAnsi="Times New Roman" w:cs="Times New Roman"/>
          <w:sz w:val="24"/>
          <w:szCs w:val="24"/>
        </w:rPr>
        <w:t>одители активно включаются в реальную жизнь класса: они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2D1974" w:rsidRPr="00C47509">
        <w:rPr>
          <w:rFonts w:ascii="Times New Roman" w:hAnsi="Times New Roman" w:cs="Times New Roman"/>
          <w:sz w:val="24"/>
          <w:szCs w:val="24"/>
        </w:rPr>
        <w:t>создают классные родительские комитеты, они участники и организаторы</w:t>
      </w:r>
      <w:r w:rsidRPr="00C47509">
        <w:rPr>
          <w:rFonts w:ascii="Times New Roman" w:hAnsi="Times New Roman" w:cs="Times New Roman"/>
          <w:sz w:val="24"/>
          <w:szCs w:val="24"/>
        </w:rPr>
        <w:t xml:space="preserve"> ключевых дел в школе:</w:t>
      </w:r>
      <w:r w:rsidR="002D1974" w:rsidRPr="00C47509">
        <w:rPr>
          <w:rFonts w:ascii="Times New Roman" w:hAnsi="Times New Roman" w:cs="Times New Roman"/>
          <w:sz w:val="24"/>
          <w:szCs w:val="24"/>
        </w:rPr>
        <w:t xml:space="preserve"> проводят классные часы, праздники,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2D1974" w:rsidRPr="00C47509">
        <w:rPr>
          <w:rFonts w:ascii="Times New Roman" w:hAnsi="Times New Roman" w:cs="Times New Roman"/>
          <w:sz w:val="24"/>
          <w:szCs w:val="24"/>
        </w:rPr>
        <w:t>организуют экскурсии, реализуя программу «Образовательный туризм» в классе,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2D1974" w:rsidRPr="00C47509">
        <w:rPr>
          <w:rFonts w:ascii="Times New Roman" w:hAnsi="Times New Roman" w:cs="Times New Roman"/>
          <w:sz w:val="24"/>
          <w:szCs w:val="24"/>
        </w:rPr>
        <w:t>становятся помощниками и руководителями в научно-исследовательской работе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2D1974" w:rsidRPr="00C47509">
        <w:rPr>
          <w:rFonts w:ascii="Times New Roman" w:hAnsi="Times New Roman" w:cs="Times New Roman"/>
          <w:sz w:val="24"/>
          <w:szCs w:val="24"/>
        </w:rPr>
        <w:t>обучающихся. Мы уверены, что именно родители, работа с семьей поможет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2D1974" w:rsidRPr="00C47509">
        <w:rPr>
          <w:rFonts w:ascii="Times New Roman" w:hAnsi="Times New Roman" w:cs="Times New Roman"/>
          <w:sz w:val="24"/>
          <w:szCs w:val="24"/>
        </w:rPr>
        <w:t>осуществить воспитание патриотизма у подрастающего поколения, что даст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2D1974" w:rsidRPr="00C47509">
        <w:rPr>
          <w:rFonts w:ascii="Times New Roman" w:hAnsi="Times New Roman" w:cs="Times New Roman"/>
          <w:sz w:val="24"/>
          <w:szCs w:val="24"/>
        </w:rPr>
        <w:t>новый импульс духовному оздоровлению народа, формированию в России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2D1974" w:rsidRPr="00C47509">
        <w:rPr>
          <w:rFonts w:ascii="Times New Roman" w:hAnsi="Times New Roman" w:cs="Times New Roman"/>
          <w:sz w:val="24"/>
          <w:szCs w:val="24"/>
        </w:rPr>
        <w:t>гражданского общества. А значит, будущее начинается с семьи.</w:t>
      </w:r>
      <w:r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2D1974" w:rsidRPr="00C47509">
        <w:rPr>
          <w:rFonts w:ascii="Times New Roman" w:hAnsi="Times New Roman" w:cs="Times New Roman"/>
          <w:sz w:val="24"/>
          <w:szCs w:val="24"/>
        </w:rPr>
        <w:t>В рамках Программы</w:t>
      </w:r>
      <w:r w:rsidR="00C40683" w:rsidRPr="00C47509">
        <w:rPr>
          <w:rFonts w:ascii="Times New Roman" w:hAnsi="Times New Roman" w:cs="Times New Roman"/>
          <w:sz w:val="24"/>
          <w:szCs w:val="24"/>
        </w:rPr>
        <w:t xml:space="preserve"> «Семья и семейные ценности»</w:t>
      </w:r>
      <w:r w:rsidR="002D1974" w:rsidRPr="00C47509">
        <w:rPr>
          <w:rFonts w:ascii="Times New Roman" w:hAnsi="Times New Roman" w:cs="Times New Roman"/>
          <w:sz w:val="24"/>
          <w:szCs w:val="24"/>
        </w:rPr>
        <w:t xml:space="preserve"> реализуется подпрограмма «Святость материнства»,</w:t>
      </w:r>
      <w:r w:rsidR="00C40683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2D1974" w:rsidRPr="00C47509">
        <w:rPr>
          <w:rFonts w:ascii="Times New Roman" w:hAnsi="Times New Roman" w:cs="Times New Roman"/>
          <w:sz w:val="24"/>
          <w:szCs w:val="24"/>
        </w:rPr>
        <w:t>курс внеурочной деятельности, мероприятия</w:t>
      </w:r>
      <w:r w:rsidR="00C40683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2D1974" w:rsidRPr="00C47509">
        <w:rPr>
          <w:rFonts w:ascii="Times New Roman" w:hAnsi="Times New Roman" w:cs="Times New Roman"/>
          <w:sz w:val="24"/>
          <w:szCs w:val="24"/>
        </w:rPr>
        <w:t>которых направлены на воспитания семейных ценностей среди детей, подростков</w:t>
      </w:r>
      <w:r w:rsidR="00C40683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="002D1974" w:rsidRPr="00C47509">
        <w:rPr>
          <w:rFonts w:ascii="Times New Roman" w:hAnsi="Times New Roman" w:cs="Times New Roman"/>
          <w:sz w:val="24"/>
          <w:szCs w:val="24"/>
        </w:rPr>
        <w:t>и молодых педагогов.</w:t>
      </w:r>
    </w:p>
    <w:p w:rsidR="000A37F1" w:rsidRPr="00C47509" w:rsidRDefault="000A37F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 xml:space="preserve">      Современная цивилизация требует от человека совершенно нового уровня технологической компетентности. Сеть Интернет оказывает существенное влияние на воспитание и социализацию детей. В связи с этим актуальной задачей становится формирование и развитие у детей и молодежи культуры использования различных источников информации для решения задач образования и самообразования, ориентации в социально-политической, экономической, социокультурной жизни, навыков выделения достоверной информации, мотивов дезинформации, которая в настоящее время активно присутствует в средствах массовой информации, сети Интернет. </w:t>
      </w:r>
      <w:r w:rsidRPr="00C47509">
        <w:rPr>
          <w:rStyle w:val="ad"/>
          <w:rFonts w:ascii="Times New Roman" w:hAnsi="Times New Roman" w:cs="Times New Roman"/>
          <w:sz w:val="24"/>
          <w:szCs w:val="24"/>
        </w:rPr>
        <w:t>Расширение воспитательных возможностей </w:t>
      </w:r>
      <w:r w:rsidRPr="00C47509">
        <w:rPr>
          <w:rFonts w:ascii="Times New Roman" w:hAnsi="Times New Roman" w:cs="Times New Roman"/>
          <w:sz w:val="24"/>
          <w:szCs w:val="24"/>
        </w:rPr>
        <w:t>происходит за счет информационных ресурсов таких, как Дневник.ру, сайт школы, где отражаются все события школьной жизни, в том числе и в системе воспитания.  Онлайн тестирование - способствуют расширению воспитательных возможностей.  В связи с тем, что Интернет несет не только благо, в течени</w:t>
      </w:r>
      <w:r w:rsidR="001844A1" w:rsidRPr="00C47509">
        <w:rPr>
          <w:rFonts w:ascii="Times New Roman" w:hAnsi="Times New Roman" w:cs="Times New Roman"/>
          <w:sz w:val="24"/>
          <w:szCs w:val="24"/>
        </w:rPr>
        <w:t>е</w:t>
      </w:r>
      <w:r w:rsidRPr="00C4750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844A1" w:rsidRPr="00C47509">
        <w:rPr>
          <w:rFonts w:ascii="Times New Roman" w:hAnsi="Times New Roman" w:cs="Times New Roman"/>
          <w:sz w:val="24"/>
          <w:szCs w:val="24"/>
        </w:rPr>
        <w:t xml:space="preserve">классными руководителями </w:t>
      </w:r>
      <w:r w:rsidRPr="00C47509">
        <w:rPr>
          <w:rFonts w:ascii="Times New Roman" w:hAnsi="Times New Roman" w:cs="Times New Roman"/>
          <w:sz w:val="24"/>
          <w:szCs w:val="24"/>
        </w:rPr>
        <w:t>проводились беседы и классные часы «Безопасный Интернет», дискуссия с родителями «Интернет-зависимость», Всероссийский урок безопасности в сети Интернет».</w:t>
      </w:r>
    </w:p>
    <w:p w:rsidR="000A37F1" w:rsidRPr="00C47509" w:rsidRDefault="000A37F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Для обеспечения безопасности, в школе введено ограничение доступа к вредоносным и непроверенным сайтам.</w:t>
      </w:r>
    </w:p>
    <w:p w:rsidR="002D1974" w:rsidRPr="00C47509" w:rsidRDefault="000A37F1" w:rsidP="00C475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Городское методическое объединение классных руководителей- это сегодня новое педагогическое сообщество, которое достаточно широко использует Интернет ресурсы для организации воспитательной работы с обучающимися. Особенно популярными для них стали следующие сайты:</w:t>
      </w:r>
    </w:p>
    <w:p w:rsidR="000A37F1" w:rsidRPr="00C47509" w:rsidRDefault="001844A1" w:rsidP="00C4750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*</w:t>
      </w:r>
      <w:hyperlink r:id="rId7" w:history="1">
        <w:r w:rsidR="000A37F1" w:rsidRPr="00C475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Внеучебная деятельность и воспитание в школе (авторский сайт П.В. Степанова)</w:t>
        </w:r>
      </w:hyperlink>
    </w:p>
    <w:p w:rsidR="001844A1" w:rsidRPr="00C47509" w:rsidRDefault="000A37F1" w:rsidP="00C4750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Представляет инновационный для российского рынка продукт – «Электронный помощник классного руководителя и заместителя директора по воспитательной работе» – это созданная в оболочке программы Microsoft Office OneNote цифровая алгоритмизированная система методического сопровождения деятельности классного руководителя и заместителя директора по воспитательной работе.</w:t>
      </w:r>
      <w:r w:rsidRPr="00C47509">
        <w:rPr>
          <w:rFonts w:ascii="Times New Roman" w:hAnsi="Times New Roman" w:cs="Times New Roman"/>
          <w:sz w:val="24"/>
          <w:szCs w:val="24"/>
        </w:rPr>
        <w:t xml:space="preserve"> Адрес сайта:</w:t>
      </w:r>
    </w:p>
    <w:p w:rsidR="000A37F1" w:rsidRPr="00C47509" w:rsidRDefault="000A37F1" w:rsidP="00C4750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lastRenderedPageBreak/>
        <w:t> </w:t>
      </w:r>
      <w:hyperlink r:id="rId8" w:tgtFrame="_blank" w:history="1">
        <w:r w:rsidRPr="00C475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http://www.uchportal.ru</w:t>
        </w:r>
      </w:hyperlink>
    </w:p>
    <w:p w:rsidR="000A37F1" w:rsidRPr="00C47509" w:rsidRDefault="001844A1" w:rsidP="00C4750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*</w:t>
      </w:r>
      <w:hyperlink r:id="rId9" w:history="1">
        <w:r w:rsidR="000A37F1" w:rsidRPr="00C475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Учительский портал</w:t>
        </w:r>
      </w:hyperlink>
    </w:p>
    <w:p w:rsidR="000A37F1" w:rsidRPr="00C47509" w:rsidRDefault="000A37F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Сайт ориентирован на все категории работников общего образования, в том числе будет полезен классным руководителям, педагогам дополнительного образования, социальным педагогам. Основное содержание материалов для названных категорий педагогических работников представляют собой полнотекстовые статьи, разработки различных по содержанию и форме видов деятельности с детьми и родителями, а также материалы, необходимые педагогам в обеспечении (нормативно-правовом, программном, материально-техническом и т.д.). Сайт учитывает развитие IT-технологий и материалы сопровождаются мультимедийными презентациями, видео-файлами и т.д.</w:t>
      </w:r>
    </w:p>
    <w:p w:rsidR="000A37F1" w:rsidRPr="00C47509" w:rsidRDefault="000A37F1" w:rsidP="00C4750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Адрес сайта: </w:t>
      </w:r>
      <w:hyperlink r:id="rId10" w:tgtFrame="_blank" w:history="1">
        <w:r w:rsidRPr="00C475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http://vneuchebnaya.ucoz.ru</w:t>
        </w:r>
      </w:hyperlink>
    </w:p>
    <w:p w:rsidR="000A37F1" w:rsidRPr="00C47509" w:rsidRDefault="001844A1" w:rsidP="00C4750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*</w:t>
      </w:r>
      <w:hyperlink r:id="rId11" w:history="1">
        <w:r w:rsidR="000A37F1" w:rsidRPr="00C475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metodiki.ru образовательный портал ucheba.com</w:t>
        </w:r>
      </w:hyperlink>
    </w:p>
    <w:p w:rsidR="000A37F1" w:rsidRPr="00C47509" w:rsidRDefault="000A37F1" w:rsidP="00C475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  <w:shd w:val="clear" w:color="auto" w:fill="FFFFFF"/>
        </w:rPr>
        <w:t>Сайт содержит статьи, методические разработки для классных руководителей, педагогов дополнительного образования, зам. директоров по ВР. Материал позволяет педагогам познакомиться с опытом коллег (в форме разработок) по организации внеклассной работы: праздников, классных часов, других форм воспитательной работы. Педагоги дополнительного образования могут воспользоваться представленными образовательными программами. Материалы находятся в свободном доступе для копирования.</w:t>
      </w:r>
    </w:p>
    <w:p w:rsidR="000A37F1" w:rsidRPr="00C47509" w:rsidRDefault="000A37F1" w:rsidP="00C4750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Адрес сайта: </w:t>
      </w:r>
      <w:hyperlink r:id="rId12" w:tgtFrame="_blank" w:history="1">
        <w:r w:rsidRPr="00C475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http://ucheba.com/met_rus/</w:t>
        </w:r>
      </w:hyperlink>
    </w:p>
    <w:p w:rsidR="000A37F1" w:rsidRPr="00C47509" w:rsidRDefault="001844A1" w:rsidP="00C47509">
      <w:pPr>
        <w:shd w:val="clear" w:color="auto" w:fill="FFFFFF"/>
        <w:spacing w:after="0"/>
        <w:ind w:right="52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*</w:t>
      </w:r>
      <w:hyperlink r:id="rId13" w:history="1">
        <w:r w:rsidR="000A37F1" w:rsidRPr="00C475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Родительский комитет</w:t>
        </w:r>
      </w:hyperlink>
    </w:p>
    <w:p w:rsidR="000A37F1" w:rsidRPr="00C47509" w:rsidRDefault="000A37F1" w:rsidP="00C47509">
      <w:pPr>
        <w:shd w:val="clear" w:color="auto" w:fill="FFFFFF"/>
        <w:spacing w:after="0"/>
        <w:ind w:right="52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На сайте можно познакомиться с разнообразной информацией, которая может стать предметом обсуждения на родительских собраниях, при проведении родительского всеобуча, а также в качестве рекомендаций родителям в качестве самостоятельного изучения. В разделах сайта размещена информация, раскрывающая проблемы защиты детей.</w:t>
      </w:r>
      <w:r w:rsidR="001844A1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Pr="00C47509">
        <w:rPr>
          <w:rFonts w:ascii="Times New Roman" w:hAnsi="Times New Roman" w:cs="Times New Roman"/>
          <w:sz w:val="24"/>
          <w:szCs w:val="24"/>
        </w:rPr>
        <w:t>Адрес сайта: </w:t>
      </w:r>
      <w:hyperlink r:id="rId14" w:tgtFrame="_blank" w:history="1">
        <w:r w:rsidRPr="00C475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http://r-komitet.ru/</w:t>
        </w:r>
      </w:hyperlink>
    </w:p>
    <w:p w:rsidR="000A37F1" w:rsidRPr="00C47509" w:rsidRDefault="001844A1" w:rsidP="00C47509">
      <w:pPr>
        <w:shd w:val="clear" w:color="auto" w:fill="FFFFFF"/>
        <w:spacing w:after="0"/>
        <w:ind w:right="52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*</w:t>
      </w:r>
      <w:hyperlink r:id="rId15" w:history="1">
        <w:r w:rsidR="000A37F1" w:rsidRPr="00C475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Толерантность</w:t>
        </w:r>
      </w:hyperlink>
    </w:p>
    <w:p w:rsidR="000A37F1" w:rsidRPr="00C47509" w:rsidRDefault="000A37F1" w:rsidP="00C47509">
      <w:pPr>
        <w:shd w:val="clear" w:color="auto" w:fill="FFFFFF"/>
        <w:spacing w:after="0"/>
        <w:ind w:right="52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Сайт посвящен проблем толерантности. Этот сайт будет полезен классным руководителям, работающим над задачей развитие толерантности у школьников. На сайте можно получить доступ к интересным методическим материалам: книги, статьи, сценарии, стихи, фотографии, рисунки, которые помогут в работе с детьми.</w:t>
      </w:r>
    </w:p>
    <w:p w:rsidR="000A37F1" w:rsidRPr="00C47509" w:rsidRDefault="000A37F1" w:rsidP="00C47509">
      <w:pPr>
        <w:shd w:val="clear" w:color="auto" w:fill="FFFFFF"/>
        <w:spacing w:after="0"/>
        <w:ind w:right="52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Адрес сайта: </w:t>
      </w:r>
      <w:hyperlink r:id="rId16" w:tgtFrame="_blank" w:history="1">
        <w:r w:rsidRPr="00C475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http://tolerance.ru/</w:t>
        </w:r>
      </w:hyperlink>
    </w:p>
    <w:p w:rsidR="000A37F1" w:rsidRPr="00C47509" w:rsidRDefault="001844A1" w:rsidP="00C47509">
      <w:pPr>
        <w:shd w:val="clear" w:color="auto" w:fill="FFFFFF"/>
        <w:spacing w:after="0"/>
        <w:ind w:right="52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*С</w:t>
      </w:r>
      <w:hyperlink r:id="rId17" w:history="1">
        <w:r w:rsidR="000A37F1" w:rsidRPr="00C475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ценарии праздников и мероприятий</w:t>
        </w:r>
      </w:hyperlink>
    </w:p>
    <w:p w:rsidR="000A37F1" w:rsidRPr="00C47509" w:rsidRDefault="000A37F1" w:rsidP="00C47509">
      <w:pPr>
        <w:shd w:val="clear" w:color="auto" w:fill="FFFFFF"/>
        <w:spacing w:after="0"/>
        <w:ind w:right="52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На этом сайте представлены школьные и тематические праздничные мероприятия, материалы для классного часа для детей младшего и среднего возраста. Наряду с текстами предлагается коллекция детских песен, аудио-сказок, аудио-басен в формате mp3.Адрес сайта: </w:t>
      </w:r>
      <w:hyperlink r:id="rId18" w:tgtFrame="_blank" w:history="1">
        <w:r w:rsidRPr="00C475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http://anstars.ru/</w:t>
        </w:r>
      </w:hyperlink>
    </w:p>
    <w:p w:rsidR="000A37F1" w:rsidRPr="00C47509" w:rsidRDefault="001844A1" w:rsidP="00C47509">
      <w:pPr>
        <w:shd w:val="clear" w:color="auto" w:fill="FFFFFF"/>
        <w:spacing w:after="0"/>
        <w:ind w:right="52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*</w:t>
      </w:r>
      <w:hyperlink r:id="rId19" w:history="1">
        <w:r w:rsidR="000A37F1" w:rsidRPr="00C475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Внеклассные мероприятия. Сайт для учителей и родителей</w:t>
        </w:r>
      </w:hyperlink>
    </w:p>
    <w:p w:rsidR="000A37F1" w:rsidRPr="00C47509" w:rsidRDefault="000A37F1" w:rsidP="00C47509">
      <w:pPr>
        <w:shd w:val="clear" w:color="auto" w:fill="FFFFFF"/>
        <w:spacing w:after="0"/>
        <w:ind w:right="52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</w:rPr>
        <w:t>На этом сайте представлены школьные и тематические праздничные мероприятия для детей младшего и среднего возраста.</w:t>
      </w:r>
      <w:r w:rsidR="001844A1" w:rsidRPr="00C47509">
        <w:rPr>
          <w:rFonts w:ascii="Times New Roman" w:hAnsi="Times New Roman" w:cs="Times New Roman"/>
          <w:sz w:val="24"/>
          <w:szCs w:val="24"/>
        </w:rPr>
        <w:t xml:space="preserve"> </w:t>
      </w:r>
      <w:r w:rsidRPr="00C47509">
        <w:rPr>
          <w:rFonts w:ascii="Times New Roman" w:hAnsi="Times New Roman" w:cs="Times New Roman"/>
          <w:sz w:val="24"/>
          <w:szCs w:val="24"/>
        </w:rPr>
        <w:t>Адрес сайта: </w:t>
      </w:r>
      <w:hyperlink r:id="rId20" w:tgtFrame="_blank" w:history="1">
        <w:r w:rsidRPr="00C475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http://school-work.net/</w:t>
        </w:r>
      </w:hyperlink>
    </w:p>
    <w:p w:rsidR="001844A1" w:rsidRPr="00C47509" w:rsidRDefault="001844A1" w:rsidP="00C47509">
      <w:pPr>
        <w:pStyle w:val="a6"/>
        <w:shd w:val="clear" w:color="auto" w:fill="FFFFFF"/>
        <w:spacing w:before="0" w:beforeAutospacing="0" w:after="0" w:line="276" w:lineRule="auto"/>
        <w:jc w:val="both"/>
        <w:textAlignment w:val="baseline"/>
      </w:pPr>
      <w:r w:rsidRPr="00C47509">
        <w:rPr>
          <w:shd w:val="clear" w:color="auto" w:fill="FFFFFF"/>
        </w:rPr>
        <w:t xml:space="preserve">Стоить  отметить,  что  одним  из  положительных  эффектов  использования  инструментария  социальных  сетей  в  образовательном  процессе,  </w:t>
      </w:r>
      <w:r w:rsidR="00CD0EE0">
        <w:rPr>
          <w:shd w:val="clear" w:color="auto" w:fill="FFFFFF"/>
        </w:rPr>
        <w:t xml:space="preserve">отмеченных  учителями,  является </w:t>
      </w:r>
      <w:bookmarkStart w:id="0" w:name="_GoBack"/>
      <w:bookmarkEnd w:id="0"/>
      <w:r w:rsidRPr="00C47509">
        <w:rPr>
          <w:shd w:val="clear" w:color="auto" w:fill="FFFFFF"/>
        </w:rPr>
        <w:t>то,  что  обучающиеся  начинают  значительно  больше  использовать  социальную  сеть  для  учебных  целей  и  меньше  —  для  развлечений. Существует  немало  мнений  о  вреде  и  пользе  социальной  сети,  однако  мы  придерживаемся  мнения,  что  запретами  проблемы  не  решить.  Педагогу  и  психологу  нужно  на</w:t>
      </w:r>
      <w:r w:rsidRPr="00C47509">
        <w:rPr>
          <w:shd w:val="clear" w:color="auto" w:fill="FFFFFF"/>
        </w:rPr>
        <w:lastRenderedPageBreak/>
        <w:t>учиться  использовать  данный  инструментарий  с  тем,  ч</w:t>
      </w:r>
      <w:r w:rsidR="00CD0EE0">
        <w:rPr>
          <w:shd w:val="clear" w:color="auto" w:fill="FFFFFF"/>
        </w:rPr>
        <w:t>тобы  организовать  пребывание </w:t>
      </w:r>
      <w:r w:rsidRPr="00C47509">
        <w:rPr>
          <w:shd w:val="clear" w:color="auto" w:fill="FFFFFF"/>
        </w:rPr>
        <w:t>ребенка  в  соцсети  с  максимально  большей  пользой  для  его  развития.</w:t>
      </w:r>
      <w:r w:rsidRPr="00C47509">
        <w:rPr>
          <w:bdr w:val="none" w:sz="0" w:space="0" w:color="auto" w:frame="1"/>
          <w:shd w:val="clear" w:color="auto" w:fill="FFFFFF"/>
        </w:rPr>
        <w:br/>
      </w:r>
      <w:r w:rsidRPr="00C47509">
        <w:t>Анализируя  материалы  общения  своих  подопечных  в  социальных  сетях,  классный  руководитель  при  взаимодействии  с  психологом  может  уже  на  ранних  стадиях  выявлять  отклонения  и  вовремя  осуществлять  профилактику  депрессивных  состояний  и  суицида  у  детей  и  подростков. </w:t>
      </w:r>
    </w:p>
    <w:p w:rsidR="00CD0EE0" w:rsidRDefault="001844A1" w:rsidP="00CD0EE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5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  образом,  социальные  сети  следует  рассматривать  как  инструмент,  который  нужно  активно  применять  в  образовательном  процессе.  Тем </w:t>
      </w:r>
      <w:r w:rsidR="00CD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 менее,  открытыми  о</w:t>
      </w:r>
      <w:r w:rsidR="00CD0E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стаются  вопросы  информационно-</w:t>
      </w:r>
      <w:r w:rsidRPr="00C47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  безопасности,  общения  и  поведения </w:t>
      </w:r>
    </w:p>
    <w:p w:rsidR="006B6957" w:rsidRDefault="001844A1" w:rsidP="00CD0EE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 социальной  сети. </w:t>
      </w:r>
      <w:r w:rsidR="006B6957" w:rsidRPr="006B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6B6957" w:rsidRPr="006B6957">
        <w:rPr>
          <w:rFonts w:ascii="Times New Roman" w:hAnsi="Times New Roman" w:cs="Times New Roman"/>
          <w:sz w:val="24"/>
          <w:szCs w:val="24"/>
        </w:rPr>
        <w:t>работа классного руководителя в социальной сети позволяет повысить эффективность взаимодействия всех субъектов образовательного пространства, способствует позитивной социализации подростков в Интернет-пространстве, разрешает проблему их информационно-психологической безопасности, расширяет воспитательное пространство учреждения образования.</w:t>
      </w:r>
    </w:p>
    <w:p w:rsidR="001D5CC3" w:rsidRDefault="001D5CC3" w:rsidP="001D5CC3">
      <w:pPr>
        <w:shd w:val="clear" w:color="auto" w:fill="FFFFFF"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D5CC3" w:rsidRDefault="001D5CC3" w:rsidP="001D5CC3">
      <w:pPr>
        <w:shd w:val="clear" w:color="auto" w:fill="FFFFFF"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Иванова Н.И., </w:t>
      </w:r>
    </w:p>
    <w:p w:rsidR="001D5CC3" w:rsidRPr="006B6957" w:rsidRDefault="001D5CC3" w:rsidP="001D5CC3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директор МБУ «ИМЦ»</w:t>
      </w:r>
    </w:p>
    <w:p w:rsidR="001844A1" w:rsidRPr="00C47509" w:rsidRDefault="001844A1" w:rsidP="00C475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5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475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C475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</w:p>
    <w:p w:rsidR="000A37F1" w:rsidRPr="00C47509" w:rsidRDefault="001844A1" w:rsidP="00C47509">
      <w:pPr>
        <w:shd w:val="clear" w:color="auto" w:fill="FFFFFF"/>
        <w:spacing w:after="0"/>
        <w:ind w:right="52"/>
        <w:rPr>
          <w:rFonts w:ascii="Times New Roman" w:hAnsi="Times New Roman" w:cs="Times New Roman"/>
          <w:sz w:val="24"/>
          <w:szCs w:val="24"/>
        </w:rPr>
      </w:pPr>
      <w:r w:rsidRPr="00C4750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</w:r>
    </w:p>
    <w:p w:rsidR="002D1974" w:rsidRPr="00C47509" w:rsidRDefault="002D1974" w:rsidP="00C47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974" w:rsidRPr="00C47509" w:rsidRDefault="002D1974" w:rsidP="00C475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C99" w:rsidRPr="00C47509" w:rsidRDefault="004A2C99" w:rsidP="00C47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8CE" w:rsidRPr="00C47509" w:rsidRDefault="007968CE" w:rsidP="00C47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8CE" w:rsidRPr="00C47509" w:rsidRDefault="007968CE" w:rsidP="00C47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8CE" w:rsidRPr="00C47509" w:rsidRDefault="007968CE" w:rsidP="00C47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968CE" w:rsidRPr="00C47509" w:rsidSect="0030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BF" w:rsidRDefault="005727BF" w:rsidP="009762A1">
      <w:pPr>
        <w:spacing w:after="0" w:line="240" w:lineRule="auto"/>
      </w:pPr>
      <w:r>
        <w:separator/>
      </w:r>
    </w:p>
  </w:endnote>
  <w:endnote w:type="continuationSeparator" w:id="0">
    <w:p w:rsidR="005727BF" w:rsidRDefault="005727BF" w:rsidP="0097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BF" w:rsidRDefault="005727BF" w:rsidP="009762A1">
      <w:pPr>
        <w:spacing w:after="0" w:line="240" w:lineRule="auto"/>
      </w:pPr>
      <w:r>
        <w:separator/>
      </w:r>
    </w:p>
  </w:footnote>
  <w:footnote w:type="continuationSeparator" w:id="0">
    <w:p w:rsidR="005727BF" w:rsidRDefault="005727BF" w:rsidP="00976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C659F"/>
    <w:multiLevelType w:val="multilevel"/>
    <w:tmpl w:val="8868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E77FC"/>
    <w:multiLevelType w:val="multilevel"/>
    <w:tmpl w:val="A654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AD37C6"/>
    <w:multiLevelType w:val="hybridMultilevel"/>
    <w:tmpl w:val="C01C6432"/>
    <w:lvl w:ilvl="0" w:tplc="0736F9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00807"/>
    <w:multiLevelType w:val="hybridMultilevel"/>
    <w:tmpl w:val="4900F0D8"/>
    <w:lvl w:ilvl="0" w:tplc="0736F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CE"/>
    <w:rsid w:val="00046D38"/>
    <w:rsid w:val="000540F1"/>
    <w:rsid w:val="000A37F1"/>
    <w:rsid w:val="000B647D"/>
    <w:rsid w:val="0016789D"/>
    <w:rsid w:val="001844A1"/>
    <w:rsid w:val="001B34CB"/>
    <w:rsid w:val="001D5CC3"/>
    <w:rsid w:val="002C3038"/>
    <w:rsid w:val="002D1974"/>
    <w:rsid w:val="00303A0F"/>
    <w:rsid w:val="00313A67"/>
    <w:rsid w:val="00313EEB"/>
    <w:rsid w:val="00350828"/>
    <w:rsid w:val="00365E5F"/>
    <w:rsid w:val="00384B78"/>
    <w:rsid w:val="003D42DF"/>
    <w:rsid w:val="00422DC7"/>
    <w:rsid w:val="00437BDE"/>
    <w:rsid w:val="0044179E"/>
    <w:rsid w:val="004804BC"/>
    <w:rsid w:val="004A2C99"/>
    <w:rsid w:val="004D0A86"/>
    <w:rsid w:val="00522ED5"/>
    <w:rsid w:val="005727BF"/>
    <w:rsid w:val="00603EBF"/>
    <w:rsid w:val="00604AF4"/>
    <w:rsid w:val="00640481"/>
    <w:rsid w:val="006510AA"/>
    <w:rsid w:val="006701B7"/>
    <w:rsid w:val="006A3000"/>
    <w:rsid w:val="006A5507"/>
    <w:rsid w:val="006B6957"/>
    <w:rsid w:val="00700CB9"/>
    <w:rsid w:val="0070686C"/>
    <w:rsid w:val="00791729"/>
    <w:rsid w:val="007968CE"/>
    <w:rsid w:val="00861E45"/>
    <w:rsid w:val="008D00EF"/>
    <w:rsid w:val="008F42B1"/>
    <w:rsid w:val="0092053F"/>
    <w:rsid w:val="00953A19"/>
    <w:rsid w:val="009762A1"/>
    <w:rsid w:val="00991940"/>
    <w:rsid w:val="00A50D04"/>
    <w:rsid w:val="00AC0FAE"/>
    <w:rsid w:val="00AE575D"/>
    <w:rsid w:val="00B45902"/>
    <w:rsid w:val="00B56ABB"/>
    <w:rsid w:val="00B56D52"/>
    <w:rsid w:val="00BA4343"/>
    <w:rsid w:val="00C40683"/>
    <w:rsid w:val="00C47509"/>
    <w:rsid w:val="00CB0A3F"/>
    <w:rsid w:val="00CD0EE0"/>
    <w:rsid w:val="00D32D27"/>
    <w:rsid w:val="00D70F0D"/>
    <w:rsid w:val="00DB1511"/>
    <w:rsid w:val="00E241A1"/>
    <w:rsid w:val="00E918B7"/>
    <w:rsid w:val="00EA19A0"/>
    <w:rsid w:val="00F4471A"/>
    <w:rsid w:val="00F506CC"/>
    <w:rsid w:val="00F7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6C12"/>
  <w15:docId w15:val="{AFA301CD-FBEC-45B8-A05D-C4F78AC1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1511"/>
    <w:rPr>
      <w:color w:val="0000FF"/>
      <w:u w:val="single"/>
    </w:rPr>
  </w:style>
  <w:style w:type="paragraph" w:styleId="a4">
    <w:name w:val="No Spacing"/>
    <w:link w:val="a5"/>
    <w:uiPriority w:val="1"/>
    <w:qFormat/>
    <w:rsid w:val="007068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70686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rsid w:val="009919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4590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8">
    <w:name w:val="Прижатый влево"/>
    <w:basedOn w:val="a"/>
    <w:next w:val="a"/>
    <w:uiPriority w:val="99"/>
    <w:rsid w:val="00B459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76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62A1"/>
  </w:style>
  <w:style w:type="paragraph" w:styleId="ab">
    <w:name w:val="footer"/>
    <w:basedOn w:val="a"/>
    <w:link w:val="ac"/>
    <w:uiPriority w:val="99"/>
    <w:unhideWhenUsed/>
    <w:rsid w:val="00976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62A1"/>
  </w:style>
  <w:style w:type="character" w:styleId="ad">
    <w:name w:val="Strong"/>
    <w:basedOn w:val="a0"/>
    <w:uiPriority w:val="22"/>
    <w:qFormat/>
    <w:rsid w:val="000A3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277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141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361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22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356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694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31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" TargetMode="External"/><Relationship Id="rId13" Type="http://schemas.openxmlformats.org/officeDocument/2006/relationships/hyperlink" Target="http://ikt.ipk74.ru/services/49/267/" TargetMode="External"/><Relationship Id="rId18" Type="http://schemas.openxmlformats.org/officeDocument/2006/relationships/hyperlink" Target="http://anstars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kt.ipk74.ru/services/49/255/" TargetMode="External"/><Relationship Id="rId12" Type="http://schemas.openxmlformats.org/officeDocument/2006/relationships/hyperlink" Target="http://ucheba.com/met_rus/" TargetMode="External"/><Relationship Id="rId17" Type="http://schemas.openxmlformats.org/officeDocument/2006/relationships/hyperlink" Target="http://ikt.ipk74.ru/services/49/275/" TargetMode="External"/><Relationship Id="rId2" Type="http://schemas.openxmlformats.org/officeDocument/2006/relationships/styles" Target="styles.xml"/><Relationship Id="rId16" Type="http://schemas.openxmlformats.org/officeDocument/2006/relationships/hyperlink" Target="http://tolerance.ru/" TargetMode="External"/><Relationship Id="rId20" Type="http://schemas.openxmlformats.org/officeDocument/2006/relationships/hyperlink" Target="http://school-work.ne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kt.ipk74.ru/services/49/26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kt.ipk74.ru/services/49/270/" TargetMode="External"/><Relationship Id="rId10" Type="http://schemas.openxmlformats.org/officeDocument/2006/relationships/hyperlink" Target="http://vneuchebnaya.ucoz.ru/" TargetMode="External"/><Relationship Id="rId19" Type="http://schemas.openxmlformats.org/officeDocument/2006/relationships/hyperlink" Target="http://ikt.ipk74.ru/services/49/27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kt.ipk74.ru/services/49/258/" TargetMode="External"/><Relationship Id="rId14" Type="http://schemas.openxmlformats.org/officeDocument/2006/relationships/hyperlink" Target="http://r-komite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3574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IVANOVA_N_I</cp:lastModifiedBy>
  <cp:revision>4</cp:revision>
  <dcterms:created xsi:type="dcterms:W3CDTF">2021-02-08T09:46:00Z</dcterms:created>
  <dcterms:modified xsi:type="dcterms:W3CDTF">2021-02-08T09:59:00Z</dcterms:modified>
</cp:coreProperties>
</file>