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B3" w:rsidRDefault="00EE2AB3" w:rsidP="00EE2A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Утверждаю:</w:t>
      </w:r>
    </w:p>
    <w:p w:rsidR="00EE2AB3" w:rsidRDefault="00EE2AB3" w:rsidP="00EE2A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МБУ </w:t>
      </w:r>
    </w:p>
    <w:p w:rsidR="00EE2AB3" w:rsidRDefault="00EE2AB3" w:rsidP="00EE2A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«Информационно-методический центр»</w:t>
      </w:r>
    </w:p>
    <w:p w:rsidR="00EE2AB3" w:rsidRDefault="00EE2AB3" w:rsidP="00EE2A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Н.И.Иванова</w:t>
      </w:r>
      <w:proofErr w:type="spellEnd"/>
    </w:p>
    <w:p w:rsidR="00EE2AB3" w:rsidRDefault="00EE2AB3" w:rsidP="00EE2A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«__»__________2019 г.</w:t>
      </w:r>
    </w:p>
    <w:p w:rsidR="00EE2AB3" w:rsidRDefault="00EE2AB3" w:rsidP="001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62D" w:rsidRDefault="00C84339" w:rsidP="001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27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73B63" w:rsidRPr="003A2277" w:rsidRDefault="00C84339" w:rsidP="00173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277">
        <w:rPr>
          <w:rFonts w:ascii="Times New Roman" w:hAnsi="Times New Roman" w:cs="Times New Roman"/>
          <w:b/>
          <w:sz w:val="24"/>
          <w:szCs w:val="24"/>
        </w:rPr>
        <w:t>МЕТОДИЧЕСКОГО СОПРОВОЖДЕНИЯ МОЛОДЫХ СПЕЦИАЛИСТОВ ОБ</w:t>
      </w:r>
      <w:r w:rsidR="00EE2AB3">
        <w:rPr>
          <w:rFonts w:ascii="Times New Roman" w:hAnsi="Times New Roman" w:cs="Times New Roman"/>
          <w:b/>
          <w:sz w:val="24"/>
          <w:szCs w:val="24"/>
        </w:rPr>
        <w:t>ЩЕОБ</w:t>
      </w:r>
      <w:r w:rsidRPr="003A2277">
        <w:rPr>
          <w:rFonts w:ascii="Times New Roman" w:hAnsi="Times New Roman" w:cs="Times New Roman"/>
          <w:b/>
          <w:sz w:val="24"/>
          <w:szCs w:val="24"/>
        </w:rPr>
        <w:t xml:space="preserve">РАЗОВАТЕЛЬНЫХ </w:t>
      </w:r>
      <w:r w:rsidR="00403BC9" w:rsidRPr="003A2277"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CA7C74" w:rsidRPr="00532409" w:rsidRDefault="00CF792F" w:rsidP="00173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Программа методического сопровождения молодых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образовательных </w:t>
            </w:r>
            <w:r w:rsidR="00403BC9" w:rsidRPr="00CF792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Законодательная база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Конституция Российской Федерации;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 Федеральный Закон «Об образовании в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Федерации»;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 Национальная доктрина образования в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Федерации до 2025г.;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Концепция долгосрочного социально-экономического</w:t>
            </w:r>
            <w:r w:rsidR="00CF792F"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Российской Федерации на период до 2020г. 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«Российское образование 2020: модель экономики,</w:t>
            </w:r>
            <w:r w:rsidR="00CF792F"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основанной на знаниях»;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Стратегии развития воспитания в Российской Федерации на</w:t>
            </w:r>
            <w:r w:rsidR="00CF792F"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до 2025 года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Федеральный Закон «О высшем и послевузовском профессиональном образовании в Российской Федерации»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Участники реализации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молодые специалисты образовательных учреждений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методисты МБУ Информационно-методического центра;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администрация образовательных учреждений;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педагоги-наставники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срок 3 года и предусматривает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систематическое внесение дополнений, изменений, коррекцию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в зависимости от изменяющихся условий деятельности.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адаптации и развития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профессиональной компетентности молодых специалистов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диагностика уровня профессиональной компетентности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молодых специалистов;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 создание условий, обеспечивающих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осознанную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молодого педагога в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непрерывном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образовании,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предполагающую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рефлексивный самоанализ деятельности, освоение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способов самообразования и саморазвития;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оказание методической помощи в организации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 оказание методической помощи в освоении и внедрении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 работы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Образовательных Стандартов;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оказание методической поддержки молодым специалистам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в инновационной деятельности, организации опытно</w:t>
            </w:r>
            <w:r w:rsidR="001E4F7A"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экспериментальной работы, экспертной оценке авторских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программ, пособий;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организация выявления, изучения и диссеминации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инновационного педагогического опыта;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создание условий для удовлетворения информационных,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учебно-методических, творческих потребностей молодых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педагогов;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разработка системы мероприятий по усилению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ответственности молодых специалистов за результаты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своей профессиональной деятельности;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создание информационного банка данных молодых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специалистов;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создание системы мониторинга результативности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методического сопровождения молодых специалистов;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развитие профессионального сообщества молодых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эффективная модель методического сопровождения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развития профессиональной компетентности молодых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специалистов образовательных учреждений Вяземского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 успешная адаптация молодых специалистов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, профессиональных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сообществах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 осознанная потребность молодых педагогов в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непрерывном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 развитие профессиональной компетентности 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 молодых педагогов;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 повышение эффективности образовательного процесса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</w:p>
        </w:tc>
      </w:tr>
      <w:tr w:rsidR="00C84339" w:rsidRPr="00532409" w:rsidTr="0024462D">
        <w:tc>
          <w:tcPr>
            <w:tcW w:w="4361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</w:t>
            </w:r>
          </w:p>
        </w:tc>
        <w:tc>
          <w:tcPr>
            <w:tcW w:w="4927" w:type="dxa"/>
          </w:tcPr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Основная идея Программы заключается в индивидуализации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процесса профессионального становления молодых педагогов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посредством методического сопровождения. Индивидуализация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предполагает переход на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субъект-субъектные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отношения, предоставление педагогу права и возможности</w:t>
            </w:r>
            <w:r w:rsid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продвижения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индивидуальному образовательному</w:t>
            </w:r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маршруту. Индивидуальный подход предполагает управление</w:t>
            </w:r>
            <w:r w:rsid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 xml:space="preserve">молодыми педагогами, организацию их </w:t>
            </w:r>
            <w:proofErr w:type="gramStart"/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</w:p>
          <w:p w:rsidR="00C84339" w:rsidRPr="00CF792F" w:rsidRDefault="00C84339" w:rsidP="00CF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самообразования с учетом индивидуальных особенностей</w:t>
            </w:r>
            <w:r w:rsidR="00CF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92F">
              <w:rPr>
                <w:rFonts w:ascii="Times New Roman" w:hAnsi="Times New Roman" w:cs="Times New Roman"/>
                <w:sz w:val="24"/>
                <w:szCs w:val="24"/>
              </w:rPr>
              <w:t>личности педагога.</w:t>
            </w:r>
          </w:p>
        </w:tc>
      </w:tr>
    </w:tbl>
    <w:p w:rsidR="00C84339" w:rsidRPr="00532409" w:rsidRDefault="00C84339" w:rsidP="00C843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F7A" w:rsidRPr="0024462D" w:rsidRDefault="001E4F7A" w:rsidP="001E4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62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E4F7A" w:rsidRPr="00532409" w:rsidRDefault="00CF792F" w:rsidP="00CF7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1E4F7A" w:rsidRPr="00532409">
        <w:rPr>
          <w:rFonts w:ascii="Times New Roman" w:hAnsi="Times New Roman" w:cs="Times New Roman"/>
          <w:sz w:val="24"/>
          <w:szCs w:val="24"/>
        </w:rPr>
        <w:t>Введение</w:t>
      </w:r>
    </w:p>
    <w:p w:rsidR="00CF792F" w:rsidRDefault="00655261" w:rsidP="00655261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t xml:space="preserve"> </w:t>
      </w:r>
      <w:r w:rsidR="001E4F7A" w:rsidRPr="00532409"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655261">
        <w:rPr>
          <w:color w:val="333333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процессы, к качественному переходу к профильному образованию. Практика работы с молодыми учителями показывает, что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длительное время. Анализы работы с молодыми учителями показывают, что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обучающихся, осуществление классного руководства. Проблемы возникают в связи с тем, что молодой специалист в начале своей работы имеет достаточные знания, но недостаточные умения, так как у него еще не сформированы профессионально значимые качества, поэтому является необходимостью оказание постоянной методической помощи учителям. </w:t>
      </w:r>
      <w:r w:rsidR="00CF792F">
        <w:rPr>
          <w:color w:val="333333"/>
        </w:rPr>
        <w:t xml:space="preserve"> </w:t>
      </w:r>
      <w:r w:rsidRPr="00655261">
        <w:rPr>
          <w:color w:val="333333"/>
        </w:rPr>
        <w:t xml:space="preserve"> Повышение квалификации учителей всегда актуальная проблема.</w:t>
      </w:r>
      <w:r w:rsidR="00CF792F">
        <w:rPr>
          <w:color w:val="333333"/>
        </w:rPr>
        <w:t xml:space="preserve"> </w:t>
      </w:r>
      <w:r w:rsidRPr="00655261">
        <w:rPr>
          <w:color w:val="333333"/>
        </w:rPr>
        <w:t xml:space="preserve">Чем раньше молодой специалист убедится в правильности выбора профессии, чем меньше прогнозируемых трудностей встретит он, тем более </w:t>
      </w:r>
      <w:r w:rsidRPr="00655261">
        <w:rPr>
          <w:color w:val="333333"/>
        </w:rPr>
        <w:lastRenderedPageBreak/>
        <w:t>квалифицированным специалистом он может в итоге стать.</w:t>
      </w:r>
      <w:r w:rsidR="00CF792F">
        <w:rPr>
          <w:color w:val="333333"/>
        </w:rPr>
        <w:t xml:space="preserve"> </w:t>
      </w:r>
      <w:r w:rsidRPr="00655261">
        <w:rPr>
          <w:color w:val="333333"/>
        </w:rPr>
        <w:t>Практика показывает, что специалист максимально раскрывает свой потенциал только тогда, когда он понимает свою роль в решении общих задач и получает адекватную оценку со стороны коллег.</w:t>
      </w:r>
    </w:p>
    <w:p w:rsidR="00655261" w:rsidRPr="00655261" w:rsidRDefault="00655261" w:rsidP="00655261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655261">
        <w:rPr>
          <w:color w:val="333333"/>
        </w:rPr>
        <w:t xml:space="preserve">Таким образом, необходимо создавать условия для развития внутренних мотивов педагогического роста, формировать личность педагога с объективным восприятием </w:t>
      </w:r>
      <w:proofErr w:type="gramStart"/>
      <w:r w:rsidRPr="00655261">
        <w:rPr>
          <w:color w:val="333333"/>
        </w:rPr>
        <w:t>Я-концепции</w:t>
      </w:r>
      <w:proofErr w:type="gramEnd"/>
      <w:r w:rsidRPr="00655261">
        <w:rPr>
          <w:color w:val="333333"/>
        </w:rPr>
        <w:t>, способной к самовоспитанию, самообразованию, саморазвитию.</w:t>
      </w:r>
    </w:p>
    <w:p w:rsidR="00655261" w:rsidRPr="00655261" w:rsidRDefault="00CF792F" w:rsidP="00655261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b/>
          <w:bCs/>
          <w:color w:val="333333"/>
        </w:rPr>
        <w:t>2</w:t>
      </w:r>
      <w:r w:rsidR="00655261" w:rsidRPr="00655261">
        <w:rPr>
          <w:b/>
          <w:bCs/>
          <w:color w:val="333333"/>
        </w:rPr>
        <w:t>. Ведущая педагогическая идея:</w:t>
      </w:r>
    </w:p>
    <w:p w:rsidR="00655261" w:rsidRPr="00655261" w:rsidRDefault="00655261" w:rsidP="00655261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Pr="00655261">
        <w:rPr>
          <w:color w:val="333333"/>
        </w:rPr>
        <w:t>Повышение уровня профессиональной компетенции молодых специалистов через дифференциацию и оптимальное сочетание видов и форм работы, стимулирование профессиональной творческой активности и стремления к профессиональному росту.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В основу Программы положены следующие принципы: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532409">
        <w:rPr>
          <w:rFonts w:ascii="Times New Roman" w:hAnsi="Times New Roman" w:cs="Times New Roman"/>
          <w:sz w:val="24"/>
          <w:szCs w:val="24"/>
        </w:rPr>
        <w:t>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дифференциации;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интеграции;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вариативности;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непрерывности профессионального образования;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личностно ориентированного подхода;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программно-целевого подхода;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3240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32409">
        <w:rPr>
          <w:rFonts w:ascii="Times New Roman" w:hAnsi="Times New Roman" w:cs="Times New Roman"/>
          <w:sz w:val="24"/>
          <w:szCs w:val="24"/>
        </w:rPr>
        <w:t xml:space="preserve"> развития;</w:t>
      </w:r>
    </w:p>
    <w:p w:rsidR="001E4F7A" w:rsidRPr="00532409" w:rsidRDefault="001E4F7A" w:rsidP="001E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индивидуализации;</w:t>
      </w:r>
    </w:p>
    <w:p w:rsidR="00655261" w:rsidRPr="00655261" w:rsidRDefault="001E4F7A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409">
        <w:rPr>
          <w:rFonts w:ascii="Times New Roman" w:hAnsi="Times New Roman" w:cs="Times New Roman"/>
          <w:sz w:val="24"/>
          <w:szCs w:val="24"/>
        </w:rPr>
        <w:t> диалогичности и равноправного партнёрства.</w:t>
      </w:r>
      <w:r w:rsidRPr="00532409">
        <w:rPr>
          <w:rFonts w:ascii="Times New Roman" w:hAnsi="Times New Roman" w:cs="Times New Roman"/>
          <w:sz w:val="24"/>
          <w:szCs w:val="24"/>
        </w:rPr>
        <w:cr/>
      </w:r>
      <w:r w:rsidR="00CF792F" w:rsidRPr="00CF792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55261" w:rsidRPr="00CF792F">
        <w:rPr>
          <w:rFonts w:ascii="Times New Roman" w:hAnsi="Times New Roman" w:cs="Times New Roman"/>
          <w:b/>
          <w:sz w:val="24"/>
          <w:szCs w:val="24"/>
        </w:rPr>
        <w:t>Цель</w:t>
      </w:r>
      <w:r w:rsidR="00655261" w:rsidRPr="00655261">
        <w:rPr>
          <w:rFonts w:ascii="Times New Roman" w:hAnsi="Times New Roman" w:cs="Times New Roman"/>
          <w:sz w:val="24"/>
          <w:szCs w:val="24"/>
        </w:rPr>
        <w:t xml:space="preserve"> – создание условий для успешной адаптации и развития профессиональной</w:t>
      </w:r>
    </w:p>
    <w:p w:rsidR="00655261" w:rsidRPr="00655261" w:rsidRDefault="00655261" w:rsidP="00CF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компетентности молодых специалистов образовательных </w:t>
      </w:r>
      <w:r w:rsidR="00CF792F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655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92F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="00CF792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655261" w:rsidRPr="00CF792F" w:rsidRDefault="00CF792F" w:rsidP="00655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92F">
        <w:rPr>
          <w:rFonts w:ascii="Times New Roman" w:hAnsi="Times New Roman" w:cs="Times New Roman"/>
          <w:b/>
          <w:sz w:val="24"/>
          <w:szCs w:val="24"/>
        </w:rPr>
        <w:t>4.</w:t>
      </w:r>
      <w:r w:rsidR="00655261" w:rsidRPr="00CF792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диагностика уровня профессиональной компетентности молодых специалистов;</w:t>
      </w:r>
    </w:p>
    <w:p w:rsidR="00655261" w:rsidRPr="00A540A4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0A4">
        <w:rPr>
          <w:rFonts w:ascii="Times New Roman" w:hAnsi="Times New Roman" w:cs="Times New Roman"/>
          <w:sz w:val="24"/>
          <w:szCs w:val="24"/>
        </w:rPr>
        <w:t>создание условий, обеспечивающих осознанную потребность молодого педагога в</w:t>
      </w:r>
      <w:r w:rsidR="00A540A4" w:rsidRPr="00A540A4">
        <w:rPr>
          <w:rFonts w:ascii="Times New Roman" w:hAnsi="Times New Roman" w:cs="Times New Roman"/>
          <w:sz w:val="24"/>
          <w:szCs w:val="24"/>
        </w:rPr>
        <w:t xml:space="preserve"> </w:t>
      </w:r>
      <w:r w:rsidRPr="00A540A4">
        <w:rPr>
          <w:rFonts w:ascii="Times New Roman" w:hAnsi="Times New Roman" w:cs="Times New Roman"/>
          <w:sz w:val="24"/>
          <w:szCs w:val="24"/>
        </w:rPr>
        <w:t>непрерывном профессиональном образовании, предполагающую рефлексивный</w:t>
      </w:r>
      <w:r w:rsidR="00A540A4">
        <w:rPr>
          <w:rFonts w:ascii="Times New Roman" w:hAnsi="Times New Roman" w:cs="Times New Roman"/>
          <w:sz w:val="24"/>
          <w:szCs w:val="24"/>
        </w:rPr>
        <w:t xml:space="preserve"> </w:t>
      </w:r>
      <w:r w:rsidRPr="00A540A4">
        <w:rPr>
          <w:rFonts w:ascii="Times New Roman" w:hAnsi="Times New Roman" w:cs="Times New Roman"/>
          <w:sz w:val="24"/>
          <w:szCs w:val="24"/>
        </w:rPr>
        <w:t>самоанализ деятельности, освоение способов самообразования и саморазвития;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оказание методической помощи в организации образовательного процесса;</w:t>
      </w:r>
    </w:p>
    <w:p w:rsidR="00655261" w:rsidRPr="00A540A4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0A4">
        <w:rPr>
          <w:rFonts w:ascii="Times New Roman" w:hAnsi="Times New Roman" w:cs="Times New Roman"/>
          <w:sz w:val="24"/>
          <w:szCs w:val="24"/>
        </w:rPr>
        <w:t>оказание методической помощи в освоении и внедрении в практику работы</w:t>
      </w:r>
      <w:r w:rsidR="00A540A4">
        <w:rPr>
          <w:rFonts w:ascii="Times New Roman" w:hAnsi="Times New Roman" w:cs="Times New Roman"/>
          <w:sz w:val="24"/>
          <w:szCs w:val="24"/>
        </w:rPr>
        <w:t xml:space="preserve"> </w:t>
      </w:r>
      <w:r w:rsidRPr="00A540A4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Стандартов;</w:t>
      </w:r>
    </w:p>
    <w:p w:rsidR="00655261" w:rsidRPr="00A540A4" w:rsidRDefault="00655261" w:rsidP="00A540A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0A4">
        <w:rPr>
          <w:rFonts w:ascii="Times New Roman" w:hAnsi="Times New Roman" w:cs="Times New Roman"/>
          <w:sz w:val="24"/>
          <w:szCs w:val="24"/>
        </w:rPr>
        <w:t>оказание методической поддержки молодым специалистам в инновационной</w:t>
      </w:r>
      <w:r w:rsidR="00A540A4" w:rsidRPr="00A540A4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организация выявления, изучения и диссеминации инновационного</w:t>
      </w:r>
    </w:p>
    <w:p w:rsidR="00655261" w:rsidRPr="00655261" w:rsidRDefault="00655261" w:rsidP="00A540A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педагогического опыта;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создание условий для удовлетворения информационных, учебно-методических,</w:t>
      </w:r>
    </w:p>
    <w:p w:rsidR="00655261" w:rsidRPr="00655261" w:rsidRDefault="00655261" w:rsidP="00A540A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творческих потребностей молодых педагогов;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разработка системы мероприятий по усилению ответственности молодых</w:t>
      </w:r>
    </w:p>
    <w:p w:rsidR="00655261" w:rsidRPr="00655261" w:rsidRDefault="00655261" w:rsidP="00A540A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специалистов за результаты своей профессиональной деятельности;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создание информационного банка данных молодых специалистов;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создание системы мониторинга результативности методического сопровождения</w:t>
      </w:r>
    </w:p>
    <w:p w:rsidR="00655261" w:rsidRPr="00655261" w:rsidRDefault="00655261" w:rsidP="00A540A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молодых специалистов;</w:t>
      </w:r>
    </w:p>
    <w:p w:rsidR="00655261" w:rsidRPr="00655261" w:rsidRDefault="00655261" w:rsidP="0065526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развитие профессионального сообщества молодых педагогов.</w:t>
      </w:r>
    </w:p>
    <w:p w:rsidR="00655261" w:rsidRPr="00CF792F" w:rsidRDefault="00CF792F" w:rsidP="00CF792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92F">
        <w:rPr>
          <w:rFonts w:ascii="Times New Roman" w:hAnsi="Times New Roman" w:cs="Times New Roman"/>
          <w:b/>
          <w:sz w:val="24"/>
          <w:szCs w:val="24"/>
        </w:rPr>
        <w:t>5.</w:t>
      </w:r>
      <w:r w:rsidR="00655261" w:rsidRPr="00CF792F"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261">
        <w:rPr>
          <w:rFonts w:ascii="Times New Roman" w:hAnsi="Times New Roman" w:cs="Times New Roman"/>
          <w:sz w:val="24"/>
          <w:szCs w:val="24"/>
        </w:rPr>
        <w:lastRenderedPageBreak/>
        <w:t>обучающая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ориентирована на углубление знаний и развитие навыков молодых</w:t>
      </w:r>
    </w:p>
    <w:p w:rsidR="00655261" w:rsidRPr="00CF792F" w:rsidRDefault="00655261" w:rsidP="00CF79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92F">
        <w:rPr>
          <w:rFonts w:ascii="Times New Roman" w:hAnsi="Times New Roman" w:cs="Times New Roman"/>
          <w:sz w:val="24"/>
          <w:szCs w:val="24"/>
        </w:rPr>
        <w:t>специалистов в системе непрерывного профессионального образования,</w:t>
      </w:r>
    </w:p>
    <w:p w:rsidR="00655261" w:rsidRPr="00CF792F" w:rsidRDefault="00655261" w:rsidP="00CF79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92F">
        <w:rPr>
          <w:rFonts w:ascii="Times New Roman" w:hAnsi="Times New Roman" w:cs="Times New Roman"/>
          <w:sz w:val="24"/>
          <w:szCs w:val="24"/>
        </w:rPr>
        <w:t>необходимых для развития их профессиональной компетентности;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261">
        <w:rPr>
          <w:rFonts w:ascii="Times New Roman" w:hAnsi="Times New Roman" w:cs="Times New Roman"/>
          <w:sz w:val="24"/>
          <w:szCs w:val="24"/>
        </w:rPr>
        <w:t>консультационная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предполагает оказание помощи молодому педагогу в</w:t>
      </w:r>
    </w:p>
    <w:p w:rsidR="00655261" w:rsidRPr="00CF792F" w:rsidRDefault="00655261" w:rsidP="00CF792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92F">
        <w:rPr>
          <w:rFonts w:ascii="Times New Roman" w:hAnsi="Times New Roman" w:cs="Times New Roman"/>
          <w:sz w:val="24"/>
          <w:szCs w:val="24"/>
        </w:rPr>
        <w:t xml:space="preserve">решении конкретной методической проблемы через указание </w:t>
      </w:r>
      <w:proofErr w:type="gramStart"/>
      <w:r w:rsidRPr="00CF79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F792F">
        <w:rPr>
          <w:rFonts w:ascii="Times New Roman" w:hAnsi="Times New Roman" w:cs="Times New Roman"/>
          <w:sz w:val="24"/>
          <w:szCs w:val="24"/>
        </w:rPr>
        <w:t xml:space="preserve"> возможные</w:t>
      </w:r>
    </w:p>
    <w:p w:rsidR="00655261" w:rsidRPr="00CF792F" w:rsidRDefault="00CF792F" w:rsidP="00CF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261" w:rsidRPr="00CF792F">
        <w:rPr>
          <w:rFonts w:ascii="Times New Roman" w:hAnsi="Times New Roman" w:cs="Times New Roman"/>
          <w:sz w:val="24"/>
          <w:szCs w:val="24"/>
        </w:rPr>
        <w:t>способы её преодоления или актуализацию дополнительных способностей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молодого специалиста;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261"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направлена на выявление профессиональных затруднений</w:t>
      </w:r>
    </w:p>
    <w:p w:rsidR="00655261" w:rsidRPr="003B7BFD" w:rsidRDefault="00655261" w:rsidP="003B7B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BFD">
        <w:rPr>
          <w:rFonts w:ascii="Times New Roman" w:hAnsi="Times New Roman" w:cs="Times New Roman"/>
          <w:sz w:val="24"/>
          <w:szCs w:val="24"/>
        </w:rPr>
        <w:t>молодого педагога;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психологическая – помощь молодому специалисту в преодолении различного вида</w:t>
      </w:r>
    </w:p>
    <w:p w:rsidR="00655261" w:rsidRPr="00655261" w:rsidRDefault="00655261" w:rsidP="003B7B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B7BFD">
        <w:rPr>
          <w:rFonts w:ascii="Times New Roman" w:hAnsi="Times New Roman" w:cs="Times New Roman"/>
          <w:sz w:val="24"/>
          <w:szCs w:val="24"/>
        </w:rPr>
        <w:t>трудностей и барьеров, препятствующих успешному осуществлению</w:t>
      </w:r>
      <w:r w:rsidR="003B7BFD">
        <w:rPr>
          <w:rFonts w:ascii="Times New Roman" w:hAnsi="Times New Roman" w:cs="Times New Roman"/>
          <w:sz w:val="24"/>
          <w:szCs w:val="24"/>
        </w:rPr>
        <w:t xml:space="preserve"> </w:t>
      </w:r>
      <w:r w:rsidRPr="00655261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коррекционная – направлена на изменение модели практической деятельности,</w:t>
      </w:r>
    </w:p>
    <w:p w:rsidR="00655261" w:rsidRPr="003B7BFD" w:rsidRDefault="00655261" w:rsidP="003B7B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BFD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 w:rsidRPr="003B7BFD">
        <w:rPr>
          <w:rFonts w:ascii="Times New Roman" w:hAnsi="Times New Roman" w:cs="Times New Roman"/>
          <w:sz w:val="24"/>
          <w:szCs w:val="24"/>
        </w:rPr>
        <w:t xml:space="preserve"> молодым специалистом, а также на исправление допущенных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профессиональных ошибок;</w:t>
      </w:r>
    </w:p>
    <w:p w:rsidR="00655261" w:rsidRPr="00A540A4" w:rsidRDefault="00655261" w:rsidP="003B7BFD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0A4">
        <w:rPr>
          <w:rFonts w:ascii="Times New Roman" w:hAnsi="Times New Roman" w:cs="Times New Roman"/>
          <w:sz w:val="24"/>
          <w:szCs w:val="24"/>
        </w:rPr>
        <w:t>адаптационная</w:t>
      </w:r>
      <w:proofErr w:type="gramEnd"/>
      <w:r w:rsidRPr="00A540A4">
        <w:rPr>
          <w:rFonts w:ascii="Times New Roman" w:hAnsi="Times New Roman" w:cs="Times New Roman"/>
          <w:sz w:val="24"/>
          <w:szCs w:val="24"/>
        </w:rPr>
        <w:t xml:space="preserve"> – обеспечивает согласование ожиданий и возможностей молодого</w:t>
      </w:r>
      <w:r w:rsidR="00A540A4">
        <w:rPr>
          <w:rFonts w:ascii="Times New Roman" w:hAnsi="Times New Roman" w:cs="Times New Roman"/>
          <w:sz w:val="24"/>
          <w:szCs w:val="24"/>
        </w:rPr>
        <w:t xml:space="preserve"> </w:t>
      </w:r>
      <w:r w:rsidRPr="00A540A4">
        <w:rPr>
          <w:rFonts w:ascii="Times New Roman" w:hAnsi="Times New Roman" w:cs="Times New Roman"/>
          <w:sz w:val="24"/>
          <w:szCs w:val="24"/>
        </w:rPr>
        <w:t>педагога с требованиями профессионального сообщества, потребностей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конкретного образовательного учреждения и меняющимися условиями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261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предоставление молодым специалистам необходимой</w:t>
      </w:r>
    </w:p>
    <w:p w:rsidR="00655261" w:rsidRPr="003B7BFD" w:rsidRDefault="00655261" w:rsidP="003B7B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BFD">
        <w:rPr>
          <w:rFonts w:ascii="Times New Roman" w:hAnsi="Times New Roman" w:cs="Times New Roman"/>
          <w:sz w:val="24"/>
          <w:szCs w:val="24"/>
        </w:rPr>
        <w:t xml:space="preserve">информации по основным направлениям модернизации системы образования, 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образовательным и воспитательным программам, инновационным педагогическим</w:t>
      </w:r>
    </w:p>
    <w:p w:rsidR="00655261" w:rsidRPr="003B7BFD" w:rsidRDefault="003B7BFD" w:rsidP="003B7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261" w:rsidRPr="003B7BFD">
        <w:rPr>
          <w:rFonts w:ascii="Times New Roman" w:hAnsi="Times New Roman" w:cs="Times New Roman"/>
          <w:sz w:val="24"/>
          <w:szCs w:val="24"/>
        </w:rPr>
        <w:t>технологиям;</w:t>
      </w:r>
    </w:p>
    <w:p w:rsidR="00655261" w:rsidRPr="00655261" w:rsidRDefault="00655261" w:rsidP="0065526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261">
        <w:rPr>
          <w:rFonts w:ascii="Times New Roman" w:hAnsi="Times New Roman" w:cs="Times New Roman"/>
          <w:sz w:val="24"/>
          <w:szCs w:val="24"/>
        </w:rPr>
        <w:t>проектная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связана с обучением педагога экспертизе учебных программ и</w:t>
      </w:r>
    </w:p>
    <w:p w:rsidR="00655261" w:rsidRPr="003B7BFD" w:rsidRDefault="00655261" w:rsidP="003B7B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BFD">
        <w:rPr>
          <w:rFonts w:ascii="Times New Roman" w:hAnsi="Times New Roman" w:cs="Times New Roman"/>
          <w:sz w:val="24"/>
          <w:szCs w:val="24"/>
        </w:rPr>
        <w:t>пособий, образовательных технологий;</w:t>
      </w:r>
    </w:p>
    <w:p w:rsidR="00655261" w:rsidRPr="00A540A4" w:rsidRDefault="00655261" w:rsidP="003B7BFD">
      <w:pPr>
        <w:pStyle w:val="a5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40A4">
        <w:rPr>
          <w:rFonts w:ascii="Times New Roman" w:hAnsi="Times New Roman" w:cs="Times New Roman"/>
          <w:sz w:val="24"/>
          <w:szCs w:val="24"/>
        </w:rPr>
        <w:t>направляющая – способствует установлению гуманистических отношений между</w:t>
      </w:r>
      <w:r w:rsidR="00A540A4" w:rsidRPr="00A540A4">
        <w:rPr>
          <w:rFonts w:ascii="Times New Roman" w:hAnsi="Times New Roman" w:cs="Times New Roman"/>
          <w:sz w:val="24"/>
          <w:szCs w:val="24"/>
        </w:rPr>
        <w:t xml:space="preserve"> </w:t>
      </w:r>
      <w:r w:rsidRPr="00A540A4">
        <w:rPr>
          <w:rFonts w:ascii="Times New Roman" w:hAnsi="Times New Roman" w:cs="Times New Roman"/>
          <w:sz w:val="24"/>
          <w:szCs w:val="24"/>
        </w:rPr>
        <w:t xml:space="preserve">молодым педагогом и </w:t>
      </w:r>
      <w:proofErr w:type="gramStart"/>
      <w:r w:rsidRPr="00A540A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40A4">
        <w:rPr>
          <w:rFonts w:ascii="Times New Roman" w:hAnsi="Times New Roman" w:cs="Times New Roman"/>
          <w:sz w:val="24"/>
          <w:szCs w:val="24"/>
        </w:rPr>
        <w:t>.</w:t>
      </w:r>
    </w:p>
    <w:p w:rsidR="00655261" w:rsidRPr="003B7BFD" w:rsidRDefault="003B7BFD" w:rsidP="00655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BFD">
        <w:rPr>
          <w:rFonts w:ascii="Times New Roman" w:hAnsi="Times New Roman" w:cs="Times New Roman"/>
          <w:b/>
          <w:sz w:val="24"/>
          <w:szCs w:val="24"/>
        </w:rPr>
        <w:t xml:space="preserve">     6.</w:t>
      </w:r>
      <w:r w:rsidR="00655261" w:rsidRPr="003B7BFD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Программа рассчитана на срок 3 года и предусматривает систематическое внесение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дополнений, изменений, коррекцию в зависимости от изменяющихся условий деятельности.</w:t>
      </w:r>
    </w:p>
    <w:p w:rsidR="00655261" w:rsidRPr="003B7BFD" w:rsidRDefault="003B7BFD" w:rsidP="00655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7BFD">
        <w:rPr>
          <w:rFonts w:ascii="Times New Roman" w:hAnsi="Times New Roman" w:cs="Times New Roman"/>
          <w:b/>
          <w:sz w:val="24"/>
          <w:szCs w:val="24"/>
        </w:rPr>
        <w:t>7.</w:t>
      </w:r>
      <w:r w:rsidR="00655261" w:rsidRPr="003B7BFD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55261">
        <w:rPr>
          <w:rFonts w:ascii="Times New Roman" w:hAnsi="Times New Roman" w:cs="Times New Roman"/>
          <w:sz w:val="24"/>
          <w:szCs w:val="24"/>
        </w:rPr>
        <w:t>Диагностический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выявление уровня профессиональной компетентности молодых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55261">
        <w:rPr>
          <w:rFonts w:ascii="Times New Roman" w:hAnsi="Times New Roman" w:cs="Times New Roman"/>
          <w:sz w:val="24"/>
          <w:szCs w:val="24"/>
        </w:rPr>
        <w:t>Мотивационный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формирование мотивации молодых педагогов для осуществления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непрерывного профессионального образования, построение индивидуального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образовательного маршрута педагога;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55261">
        <w:rPr>
          <w:rFonts w:ascii="Times New Roman" w:hAnsi="Times New Roman" w:cs="Times New Roman"/>
          <w:sz w:val="24"/>
          <w:szCs w:val="24"/>
        </w:rPr>
        <w:t>Когнитивный</w:t>
      </w:r>
      <w:proofErr w:type="gramEnd"/>
      <w:r w:rsidRPr="00655261">
        <w:rPr>
          <w:rFonts w:ascii="Times New Roman" w:hAnsi="Times New Roman" w:cs="Times New Roman"/>
          <w:sz w:val="24"/>
          <w:szCs w:val="24"/>
        </w:rPr>
        <w:t xml:space="preserve"> – оказание индивидуальной, адресной методической помощи молодым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специалистам;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4. Регулятивно-оценочный – формирование аналитических умений, выявление роста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потенциальных возможностей молодых специалистов, выявление профессиональных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затруднений;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5. Личностно ориентированный – выбор методической темы для самообразования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молодых педагогов;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526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55261">
        <w:rPr>
          <w:rFonts w:ascii="Times New Roman" w:hAnsi="Times New Roman" w:cs="Times New Roman"/>
          <w:sz w:val="24"/>
          <w:szCs w:val="24"/>
        </w:rPr>
        <w:t xml:space="preserve"> – активная деятельность молодых специалистов по </w:t>
      </w:r>
      <w:proofErr w:type="gramStart"/>
      <w:r w:rsidRPr="00655261">
        <w:rPr>
          <w:rFonts w:ascii="Times New Roman" w:hAnsi="Times New Roman" w:cs="Times New Roman"/>
          <w:sz w:val="24"/>
          <w:szCs w:val="24"/>
        </w:rPr>
        <w:t>выбранной</w:t>
      </w:r>
      <w:proofErr w:type="gramEnd"/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lastRenderedPageBreak/>
        <w:t>методической теме (самостоятельный творческий поиск);</w:t>
      </w:r>
    </w:p>
    <w:p w:rsidR="00655261" w:rsidRPr="00655261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5261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Pr="00655261">
        <w:rPr>
          <w:rFonts w:ascii="Times New Roman" w:hAnsi="Times New Roman" w:cs="Times New Roman"/>
          <w:sz w:val="24"/>
          <w:szCs w:val="24"/>
        </w:rPr>
        <w:t>-аналитический – результативность методического сопровождения молодых</w:t>
      </w:r>
    </w:p>
    <w:p w:rsidR="00C84339" w:rsidRDefault="00655261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261">
        <w:rPr>
          <w:rFonts w:ascii="Times New Roman" w:hAnsi="Times New Roman" w:cs="Times New Roman"/>
          <w:sz w:val="24"/>
          <w:szCs w:val="24"/>
        </w:rPr>
        <w:t>специалистов по развитию профессиональной компетентности.</w:t>
      </w:r>
    </w:p>
    <w:p w:rsidR="003B7BFD" w:rsidRPr="003B7BFD" w:rsidRDefault="00E837A0" w:rsidP="00E837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Периоды </w:t>
      </w:r>
      <w:r w:rsidRP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7BFD"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профессионального становления молодого специалиста</w:t>
      </w:r>
    </w:p>
    <w:p w:rsidR="003B7BFD" w:rsidRPr="003B7BFD" w:rsidRDefault="003B7BFD" w:rsidP="00E837A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="00E837A0" w:rsidRP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период</w:t>
      </w: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37A0" w:rsidRP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B7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стажировка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(первый год работы). Выпускник колледжа или вуза осознает свои возможности как педагога, начинает понимать свою значимость для детей, их родителей, всего коллектива ДОУ. На практике применяет знания и умения, полученные в учебном заведении. Осознание недостаточного владения содержанием работы с детьми заставляет его заняться самообразованием.</w:t>
      </w:r>
    </w:p>
    <w:p w:rsidR="003B7BFD" w:rsidRPr="003B7BFD" w:rsidRDefault="003B7BFD" w:rsidP="00E837A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 </w:t>
      </w:r>
      <w:r w:rsid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</w:t>
      </w: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7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развивающий.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Идет процесс развития профессиональных умений, накопление опыта, поиск лучших методов воздействия на группу детей в процессе </w:t>
      </w:r>
      <w:proofErr w:type="spellStart"/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17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бразовательной </w:t>
      </w:r>
      <w:r w:rsidR="0017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вырабатывается свой стиль в работе, появляется интерес к опыту коллег.</w:t>
      </w:r>
      <w:r w:rsidRPr="003B7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B7BFD" w:rsidRPr="003B7BFD" w:rsidRDefault="003B7BFD" w:rsidP="00E837A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 </w:t>
      </w:r>
      <w:r w:rsid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</w:t>
      </w: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3B7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4-5-й год работы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деятельности педагога начинает складываться система.</w:t>
      </w:r>
    </w:p>
    <w:p w:rsidR="003B7BFD" w:rsidRPr="003B7BFD" w:rsidRDefault="003B7BFD" w:rsidP="00E837A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 </w:t>
      </w:r>
      <w:r w:rsidR="00E83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</w:t>
      </w:r>
      <w:r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3B7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совершенствование</w:t>
      </w:r>
      <w:r w:rsidRPr="003B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саморазвитие, освоение новых педагогических технологий.</w:t>
      </w:r>
    </w:p>
    <w:p w:rsidR="003B7BFD" w:rsidRDefault="00E837A0" w:rsidP="00E837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="003B7BFD"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Интерактивные формы и методы в работе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B7BFD" w:rsidRPr="003B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молодыми специалистами</w:t>
      </w:r>
    </w:p>
    <w:p w:rsidR="00A540A4" w:rsidRPr="003B7BFD" w:rsidRDefault="00A540A4" w:rsidP="00E837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214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3B7BFD" w:rsidRPr="003B7BFD" w:rsidTr="00A540A4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BFD" w:rsidRPr="003B7BFD" w:rsidRDefault="003B7BFD" w:rsidP="003B7B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BFD" w:rsidRPr="003B7BFD" w:rsidRDefault="003B7BFD" w:rsidP="003B7B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</w:tr>
      <w:tr w:rsidR="003B7BFD" w:rsidRPr="003B7BFD" w:rsidTr="00A540A4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минутки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передового опыта</w:t>
            </w:r>
          </w:p>
          <w:p w:rsidR="003B7BFD" w:rsidRPr="003B7BFD" w:rsidRDefault="003B7BFD" w:rsidP="00E83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просмотры</w:t>
            </w:r>
          </w:p>
          <w:p w:rsidR="003B7BFD" w:rsidRPr="003B7BFD" w:rsidRDefault="003B7BFD" w:rsidP="00E837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ролей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проблемного обучения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 беседа</w:t>
            </w:r>
          </w:p>
          <w:p w:rsidR="003B7BFD" w:rsidRPr="003B7BFD" w:rsidRDefault="003B7BFD" w:rsidP="00E837A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</w:t>
            </w:r>
          </w:p>
          <w:p w:rsidR="003B7BFD" w:rsidRPr="003B7BFD" w:rsidRDefault="003B7BFD" w:rsidP="003B7B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BFD" w:rsidRDefault="003B7BFD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575" w:rsidRPr="00313541" w:rsidRDefault="00722575" w:rsidP="007225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работы. Школы </w:t>
      </w:r>
      <w:r w:rsidR="00313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молодого педагога</w:t>
      </w:r>
      <w:r w:rsidRPr="00313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22575" w:rsidRPr="00313541" w:rsidRDefault="00722575" w:rsidP="00722575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31354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Цели работы:</w:t>
      </w:r>
    </w:p>
    <w:p w:rsidR="00722575" w:rsidRPr="00313541" w:rsidRDefault="00722575" w:rsidP="007225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3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Развитие мировоззрения, профессионально – ценностных и личностно-нравственных качеств молодых педагогов, готовых к самообразованию и самосовершенствованию.</w:t>
      </w:r>
      <w:r w:rsidRPr="00313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Развитие современного диалектического стиля педагогического мышления учителя, таких его черт, как системность, комплексность, конкретность.</w:t>
      </w:r>
      <w:r w:rsidRPr="00313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Формирование у учителей толерантности, чувства меры, гибкости, мобильности и т.д.</w:t>
      </w: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3118"/>
        <w:gridCol w:w="1276"/>
        <w:gridCol w:w="1985"/>
      </w:tblGrid>
      <w:tr w:rsidR="003E4955" w:rsidRPr="00722575" w:rsidTr="00355075">
        <w:tc>
          <w:tcPr>
            <w:tcW w:w="568" w:type="dxa"/>
            <w:shd w:val="clear" w:color="auto" w:fill="auto"/>
            <w:hideMark/>
          </w:tcPr>
          <w:p w:rsidR="00722575" w:rsidRPr="00722575" w:rsidRDefault="00313541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575" w:rsidRPr="0072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  <w:hideMark/>
          </w:tcPr>
          <w:p w:rsidR="00722575" w:rsidRPr="00722575" w:rsidRDefault="00313541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  <w:hideMark/>
          </w:tcPr>
          <w:p w:rsidR="00722575" w:rsidRPr="00722575" w:rsidRDefault="00F845BC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22575" w:rsidRPr="00722575" w:rsidRDefault="00722575" w:rsidP="0031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</w:t>
            </w:r>
            <w:r w:rsidR="00313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енные</w:t>
            </w:r>
          </w:p>
        </w:tc>
      </w:tr>
      <w:tr w:rsidR="003E4955" w:rsidRPr="00722575" w:rsidTr="00355075">
        <w:trPr>
          <w:trHeight w:val="750"/>
        </w:trPr>
        <w:tc>
          <w:tcPr>
            <w:tcW w:w="568" w:type="dxa"/>
            <w:shd w:val="clear" w:color="auto" w:fill="auto"/>
          </w:tcPr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13541" w:rsidRPr="003B7BFD" w:rsidRDefault="00313541" w:rsidP="00313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шаги в учительской профессии</w:t>
            </w:r>
          </w:p>
        </w:tc>
        <w:tc>
          <w:tcPr>
            <w:tcW w:w="1276" w:type="dxa"/>
            <w:shd w:val="clear" w:color="auto" w:fill="auto"/>
          </w:tcPr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Н.И.</w:t>
            </w:r>
          </w:p>
        </w:tc>
      </w:tr>
      <w:tr w:rsidR="003E4955" w:rsidRPr="00722575" w:rsidTr="00355075">
        <w:trPr>
          <w:trHeight w:val="1064"/>
        </w:trPr>
        <w:tc>
          <w:tcPr>
            <w:tcW w:w="568" w:type="dxa"/>
            <w:shd w:val="clear" w:color="auto" w:fill="auto"/>
            <w:hideMark/>
          </w:tcPr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shd w:val="clear" w:color="auto" w:fill="auto"/>
            <w:hideMark/>
          </w:tcPr>
          <w:p w:rsidR="00F845BC" w:rsidRPr="003B7BFD" w:rsidRDefault="00313541" w:rsidP="00F84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5BC"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722575" w:rsidRPr="00F845BC" w:rsidRDefault="003E4955" w:rsidP="003E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современного урока в контексте ФГОС</w:t>
            </w:r>
          </w:p>
        </w:tc>
        <w:tc>
          <w:tcPr>
            <w:tcW w:w="1276" w:type="dxa"/>
            <w:shd w:val="clear" w:color="auto" w:fill="auto"/>
            <w:hideMark/>
          </w:tcPr>
          <w:p w:rsidR="00313541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313541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722575" w:rsidRPr="00722575" w:rsidRDefault="00313541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методисты)</w:t>
            </w:r>
          </w:p>
        </w:tc>
      </w:tr>
      <w:tr w:rsidR="00F845BC" w:rsidRPr="00722575" w:rsidTr="00355075">
        <w:trPr>
          <w:trHeight w:val="753"/>
        </w:trPr>
        <w:tc>
          <w:tcPr>
            <w:tcW w:w="568" w:type="dxa"/>
            <w:shd w:val="clear" w:color="auto" w:fill="auto"/>
          </w:tcPr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F845BC" w:rsidRPr="003B7BFD" w:rsidRDefault="00F845BC" w:rsidP="00F84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845BC" w:rsidRPr="00F845BC" w:rsidRDefault="00F845BC" w:rsidP="00F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технологии.</w:t>
            </w:r>
          </w:p>
        </w:tc>
        <w:tc>
          <w:tcPr>
            <w:tcW w:w="1276" w:type="dxa"/>
            <w:shd w:val="clear" w:color="auto" w:fill="auto"/>
          </w:tcPr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Н.И.</w:t>
            </w:r>
          </w:p>
        </w:tc>
      </w:tr>
      <w:tr w:rsidR="00F845BC" w:rsidRPr="00722575" w:rsidTr="00355075">
        <w:trPr>
          <w:trHeight w:val="1133"/>
        </w:trPr>
        <w:tc>
          <w:tcPr>
            <w:tcW w:w="568" w:type="dxa"/>
            <w:shd w:val="clear" w:color="auto" w:fill="auto"/>
          </w:tcPr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F845BC" w:rsidRPr="003B7BFD" w:rsidRDefault="00F845BC" w:rsidP="00F84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B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845BC" w:rsidRPr="00F845BC" w:rsidRDefault="00F845BC" w:rsidP="00F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оценивания предметных результатов обучающихся  </w:t>
            </w:r>
          </w:p>
        </w:tc>
        <w:tc>
          <w:tcPr>
            <w:tcW w:w="1276" w:type="dxa"/>
            <w:shd w:val="clear" w:color="auto" w:fill="auto"/>
          </w:tcPr>
          <w:p w:rsidR="00F845BC" w:rsidRDefault="00F845BC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1985" w:type="dxa"/>
            <w:shd w:val="clear" w:color="auto" w:fill="auto"/>
          </w:tcPr>
          <w:p w:rsidR="00F845BC" w:rsidRDefault="00F845BC" w:rsidP="00F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F845BC" w:rsidRDefault="00F845BC" w:rsidP="00F8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методисты)</w:t>
            </w:r>
          </w:p>
        </w:tc>
      </w:tr>
      <w:tr w:rsidR="003E4955" w:rsidRPr="00722575" w:rsidTr="00355075">
        <w:tc>
          <w:tcPr>
            <w:tcW w:w="568" w:type="dxa"/>
            <w:shd w:val="clear" w:color="auto" w:fill="auto"/>
            <w:hideMark/>
          </w:tcPr>
          <w:p w:rsidR="00722575" w:rsidRPr="00722575" w:rsidRDefault="003E495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722575" w:rsidRPr="00722575" w:rsidRDefault="003E4955" w:rsidP="003E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амообразовательная работа.</w:t>
            </w:r>
          </w:p>
        </w:tc>
        <w:tc>
          <w:tcPr>
            <w:tcW w:w="3118" w:type="dxa"/>
            <w:shd w:val="clear" w:color="auto" w:fill="auto"/>
            <w:hideMark/>
          </w:tcPr>
          <w:p w:rsidR="00722575" w:rsidRPr="003E4955" w:rsidRDefault="003E4955" w:rsidP="003E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образования</w:t>
            </w:r>
            <w:r w:rsidRPr="003E4955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  в современных реалиях</w:t>
            </w:r>
          </w:p>
        </w:tc>
        <w:tc>
          <w:tcPr>
            <w:tcW w:w="1276" w:type="dxa"/>
            <w:shd w:val="clear" w:color="auto" w:fill="auto"/>
            <w:hideMark/>
          </w:tcPr>
          <w:p w:rsidR="00722575" w:rsidRPr="00722575" w:rsidRDefault="003E495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1985" w:type="dxa"/>
            <w:shd w:val="clear" w:color="auto" w:fill="auto"/>
            <w:hideMark/>
          </w:tcPr>
          <w:p w:rsidR="00722575" w:rsidRPr="00722575" w:rsidRDefault="003E495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Н.И.</w:t>
            </w:r>
          </w:p>
        </w:tc>
      </w:tr>
      <w:tr w:rsidR="008E1AAA" w:rsidRPr="00722575" w:rsidTr="00355075">
        <w:tc>
          <w:tcPr>
            <w:tcW w:w="56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Практико-ориентированный семинар</w:t>
            </w:r>
          </w:p>
        </w:tc>
        <w:tc>
          <w:tcPr>
            <w:tcW w:w="311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смыслового чтения</w:t>
            </w:r>
          </w:p>
        </w:tc>
        <w:tc>
          <w:tcPr>
            <w:tcW w:w="1276" w:type="dxa"/>
            <w:shd w:val="clear" w:color="auto" w:fill="auto"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8E1AAA" w:rsidRDefault="008E1AAA" w:rsidP="003B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«ИМЦ»</w:t>
            </w:r>
          </w:p>
          <w:p w:rsidR="008E1AAA" w:rsidRDefault="008E1AAA" w:rsidP="003B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методисты)</w:t>
            </w:r>
          </w:p>
        </w:tc>
      </w:tr>
      <w:tr w:rsidR="008E1AAA" w:rsidRPr="00722575" w:rsidTr="00355075">
        <w:tc>
          <w:tcPr>
            <w:tcW w:w="56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педагогического мастерства.</w:t>
            </w: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знать, узнал, применяю</w:t>
            </w:r>
          </w:p>
        </w:tc>
        <w:tc>
          <w:tcPr>
            <w:tcW w:w="1276" w:type="dxa"/>
            <w:shd w:val="clear" w:color="auto" w:fill="auto"/>
            <w:hideMark/>
          </w:tcPr>
          <w:p w:rsidR="008E1AAA" w:rsidRPr="00722575" w:rsidRDefault="008E1AAA" w:rsidP="003E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  <w:hideMark/>
          </w:tcPr>
          <w:p w:rsid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«ИМЦ»</w:t>
            </w:r>
          </w:p>
          <w:p w:rsidR="008E1AAA" w:rsidRPr="00722575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методисты)</w:t>
            </w:r>
          </w:p>
        </w:tc>
      </w:tr>
      <w:tr w:rsidR="008E1AAA" w:rsidRPr="00722575" w:rsidTr="00355075">
        <w:tc>
          <w:tcPr>
            <w:tcW w:w="56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8E1AAA" w:rsidRPr="003B7BFD" w:rsidRDefault="008E1AAA" w:rsidP="008E1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</w:t>
            </w:r>
          </w:p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Информационная компетентность учителя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  <w:hideMark/>
          </w:tcPr>
          <w:p w:rsidR="008E1AAA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«ИМЦ»</w:t>
            </w:r>
          </w:p>
          <w:p w:rsidR="008E1AAA" w:rsidRPr="00722575" w:rsidRDefault="008E1AAA" w:rsidP="008E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методисты)</w:t>
            </w:r>
          </w:p>
        </w:tc>
      </w:tr>
      <w:tr w:rsidR="008E1AAA" w:rsidRPr="00722575" w:rsidTr="00355075">
        <w:tc>
          <w:tcPr>
            <w:tcW w:w="568" w:type="dxa"/>
            <w:shd w:val="clear" w:color="auto" w:fill="auto"/>
            <w:hideMark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118" w:type="dxa"/>
            <w:shd w:val="clear" w:color="auto" w:fill="auto"/>
          </w:tcPr>
          <w:p w:rsidR="00EE2AB3" w:rsidRPr="00EE2AB3" w:rsidRDefault="00AF040D" w:rsidP="00EE2AB3">
            <w:pPr>
              <w:pStyle w:val="3"/>
              <w:shd w:val="clear" w:color="auto" w:fill="FFFFFF"/>
              <w:spacing w:before="0" w:line="294" w:lineRule="atLeas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AB3" w:rsidRPr="00EE2AB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«Формула успеха»</w:t>
            </w:r>
          </w:p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E1AAA" w:rsidRPr="00722575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8E1AAA" w:rsidRDefault="008E1AAA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Н.И.</w:t>
            </w:r>
          </w:p>
          <w:p w:rsidR="00EE2AB3" w:rsidRPr="00722575" w:rsidRDefault="00EE2AB3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722575" w:rsidRPr="00313541" w:rsidRDefault="00EE2AB3" w:rsidP="007225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22575" w:rsidRPr="00313541" w:rsidRDefault="00722575" w:rsidP="0072257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135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Система профессиональных компетентностей учителя.</w:t>
      </w:r>
    </w:p>
    <w:p w:rsidR="00722575" w:rsidRPr="00313541" w:rsidRDefault="00313541" w:rsidP="00722575">
      <w:pPr>
        <w:spacing w:after="16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051"/>
        <w:gridCol w:w="5582"/>
      </w:tblGrid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Компетентность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компетентности</w:t>
            </w:r>
          </w:p>
        </w:tc>
      </w:tr>
      <w:tr w:rsidR="00722575" w:rsidRPr="00722575" w:rsidTr="00EE2AB3">
        <w:trPr>
          <w:trHeight w:val="1152"/>
        </w:trPr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Предметно-методологическая компетентность.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области преподаваемого предмета; ориентация в современных исследованиях по предмету; владение методиками преподавания предмета.</w:t>
            </w:r>
          </w:p>
        </w:tc>
      </w:tr>
      <w:tr w:rsidR="00722575" w:rsidRPr="00722575" w:rsidTr="00EE2AB3">
        <w:trPr>
          <w:trHeight w:val="2136"/>
        </w:trPr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компетентность.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EE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реального образовательного процесса.</w:t>
            </w:r>
          </w:p>
          <w:p w:rsidR="00722575" w:rsidRPr="00722575" w:rsidRDefault="00722575" w:rsidP="00EE2A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педагогическими способами определить уровень развития “познавательных инструментов” ученика.</w:t>
            </w:r>
          </w:p>
        </w:tc>
      </w:tr>
      <w:tr w:rsidR="00722575" w:rsidRPr="00722575" w:rsidTr="00EE2AB3">
        <w:trPr>
          <w:trHeight w:val="991"/>
        </w:trPr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Компетентность в области </w:t>
            </w:r>
            <w:proofErr w:type="spellStart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EE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знания в области </w:t>
            </w:r>
            <w:proofErr w:type="spellStart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умения проектировать </w:t>
            </w:r>
            <w:proofErr w:type="spellStart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 среду (урок, кабинет).</w:t>
            </w:r>
            <w:r w:rsidR="00EE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2575" w:rsidRPr="00722575" w:rsidRDefault="00722575" w:rsidP="00EE2A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использования </w:t>
            </w:r>
            <w:proofErr w:type="spellStart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</w:t>
            </w:r>
            <w:r w:rsidR="00EE2AB3"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 и практические умения по организации учебного и воспитательного процесса для детей с ограниченными возможностями здоровья.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сфере медиа-технологии и умения проектировать дидактическое оснащение образовательного процесса.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владение методиками, приемами, технологиями, развивающими и социализирующими учащихся средствами предмета.</w:t>
            </w:r>
          </w:p>
          <w:p w:rsidR="00722575" w:rsidRPr="00722575" w:rsidRDefault="00722575" w:rsidP="00EE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проектировать и реализовать программу индивидуальной траектории обучения ученика.</w:t>
            </w:r>
          </w:p>
          <w:p w:rsidR="00722575" w:rsidRPr="00722575" w:rsidRDefault="00722575" w:rsidP="00EE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методиками и технологиями медиа-образования.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владение приемами общения, позволяющее осуществлять направленное результативное взаимодействие в системе “учитель-ученик”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области управления системой “учитель-ученик”.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управленческими технологиями (педагогический анализ ресурсов, умение проектировать цели, планировать, организовывать, корректировать и анализировать результаты учебного и воспитательного процесса).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компетентность.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спланировать, организовать, провести и проанализировать педагогический эксперимент по внедрению инноваций.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в сфере трансляции собственного опыта.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транслировать собственный положительный опыт в педагогическое сообщество (статьи, выступления, участие в конкурсах).</w:t>
            </w:r>
          </w:p>
        </w:tc>
      </w:tr>
      <w:tr w:rsidR="00722575" w:rsidRPr="00722575" w:rsidTr="00EE2AB3">
        <w:tc>
          <w:tcPr>
            <w:tcW w:w="4051" w:type="dxa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Акмеологическая</w:t>
            </w:r>
            <w:proofErr w:type="spellEnd"/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компетентность.</w:t>
            </w:r>
          </w:p>
        </w:tc>
        <w:tc>
          <w:tcPr>
            <w:tcW w:w="0" w:type="auto"/>
            <w:shd w:val="clear" w:color="auto" w:fill="auto"/>
            <w:hideMark/>
          </w:tcPr>
          <w:p w:rsidR="00722575" w:rsidRPr="00722575" w:rsidRDefault="00722575" w:rsidP="0072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постоянному профессиональному совершенствованию. Умение выбрать необходимые направления и формы деятельности для профессионального роста.</w:t>
            </w:r>
          </w:p>
        </w:tc>
      </w:tr>
    </w:tbl>
    <w:p w:rsidR="00722575" w:rsidRPr="00532409" w:rsidRDefault="00722575" w:rsidP="0065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2575" w:rsidRPr="00532409" w:rsidSect="00173B63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14D9"/>
    <w:multiLevelType w:val="hybridMultilevel"/>
    <w:tmpl w:val="43AA2394"/>
    <w:lvl w:ilvl="0" w:tplc="FFC4A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2706AE"/>
    <w:multiLevelType w:val="hybridMultilevel"/>
    <w:tmpl w:val="F8D4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24651"/>
    <w:multiLevelType w:val="hybridMultilevel"/>
    <w:tmpl w:val="AD68E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C0358"/>
    <w:multiLevelType w:val="hybridMultilevel"/>
    <w:tmpl w:val="EA348DCC"/>
    <w:lvl w:ilvl="0" w:tplc="539AD1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39"/>
    <w:rsid w:val="00173B63"/>
    <w:rsid w:val="001E4F7A"/>
    <w:rsid w:val="002022C7"/>
    <w:rsid w:val="0024462D"/>
    <w:rsid w:val="00313541"/>
    <w:rsid w:val="00355075"/>
    <w:rsid w:val="003A2277"/>
    <w:rsid w:val="003B7BFD"/>
    <w:rsid w:val="003E4955"/>
    <w:rsid w:val="00403BC9"/>
    <w:rsid w:val="00532409"/>
    <w:rsid w:val="00655261"/>
    <w:rsid w:val="00722575"/>
    <w:rsid w:val="00737564"/>
    <w:rsid w:val="008B1A53"/>
    <w:rsid w:val="008E1AAA"/>
    <w:rsid w:val="00A540A4"/>
    <w:rsid w:val="00AF040D"/>
    <w:rsid w:val="00C84339"/>
    <w:rsid w:val="00CA7C74"/>
    <w:rsid w:val="00CF792F"/>
    <w:rsid w:val="00E837A0"/>
    <w:rsid w:val="00EE2AB3"/>
    <w:rsid w:val="00F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5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526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E2A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5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526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E2A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10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53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53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User</cp:lastModifiedBy>
  <cp:revision>10</cp:revision>
  <dcterms:created xsi:type="dcterms:W3CDTF">2019-09-24T10:18:00Z</dcterms:created>
  <dcterms:modified xsi:type="dcterms:W3CDTF">2019-11-13T06:32:00Z</dcterms:modified>
</cp:coreProperties>
</file>