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F2" w:rsidRDefault="009201E0" w:rsidP="009201E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8655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085F4F" w:rsidRDefault="00085F4F" w:rsidP="009201E0">
      <w:pPr>
        <w:jc w:val="center"/>
      </w:pPr>
    </w:p>
    <w:p w:rsidR="00085F4F" w:rsidRDefault="00085F4F" w:rsidP="009201E0">
      <w:pPr>
        <w:jc w:val="center"/>
      </w:pPr>
      <w:r>
        <w:rPr>
          <w:noProof/>
          <w:lang w:eastAsia="ru-RU"/>
        </w:rPr>
        <w:drawing>
          <wp:inline distT="0" distB="0" distL="0" distR="0" wp14:anchorId="0ABB5630" wp14:editId="4FE61E31">
            <wp:extent cx="6696075" cy="32004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5F4F" w:rsidRDefault="00AF5729" w:rsidP="009201E0">
      <w:pPr>
        <w:jc w:val="center"/>
      </w:pPr>
      <w:r>
        <w:rPr>
          <w:noProof/>
          <w:lang w:eastAsia="ru-RU"/>
        </w:rPr>
        <w:drawing>
          <wp:inline distT="0" distB="0" distL="0" distR="0" wp14:anchorId="748EA97C" wp14:editId="2008FD66">
            <wp:extent cx="6696075" cy="299085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085F4F" w:rsidSect="00AB1F76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99"/>
    <w:rsid w:val="00085F4F"/>
    <w:rsid w:val="001E1973"/>
    <w:rsid w:val="005A7256"/>
    <w:rsid w:val="0063217A"/>
    <w:rsid w:val="007E06A7"/>
    <w:rsid w:val="009201E0"/>
    <w:rsid w:val="009C608A"/>
    <w:rsid w:val="009D1094"/>
    <w:rsid w:val="00A850CC"/>
    <w:rsid w:val="00AB1F76"/>
    <w:rsid w:val="00AF5729"/>
    <w:rsid w:val="00B34BF2"/>
    <w:rsid w:val="00C60376"/>
    <w:rsid w:val="00D24F1B"/>
    <w:rsid w:val="00E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25138-CFB3-4F56-93F9-D2EC49E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1</a:t>
            </a:r>
          </a:p>
          <a:p>
            <a:pPr>
              <a:defRPr/>
            </a:pPr>
            <a:r>
              <a:rPr lang="ru-RU" b="1" baseline="0"/>
              <a:t>окружающий мир 2020-2021   </a:t>
            </a:r>
            <a:endParaRPr lang="ru-RU" b="1"/>
          </a:p>
        </c:rich>
      </c:tx>
      <c:layout>
        <c:manualLayout>
          <c:xMode val="edge"/>
          <c:yMode val="edge"/>
          <c:x val="0.34336017826831483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A41-48DD-820F-6FB6DEB678E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41-48DD-820F-6FB6DEB678E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A41-48DD-820F-6FB6DEB678E5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41-48DD-820F-6FB6DEB678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18</c:v>
                </c:pt>
                <c:pt idx="2">
                  <c:v>24</c:v>
                </c:pt>
                <c:pt idx="3">
                  <c:v>27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41-48DD-820F-6FB6DEB678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41-48DD-820F-6FB6DEB678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школа 1      </c:v>
                </c:pt>
                <c:pt idx="1">
                  <c:v>школа 2       </c:v>
                </c:pt>
                <c:pt idx="2">
                  <c:v>школа 6       </c:v>
                </c:pt>
                <c:pt idx="3">
                  <c:v>школа 14     </c:v>
                </c:pt>
                <c:pt idx="4">
                  <c:v>школа 3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4-4BC3-A5A2-9B8057897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2</a:t>
            </a:r>
          </a:p>
          <a:p>
            <a:pPr>
              <a:defRPr/>
            </a:pPr>
            <a:r>
              <a:rPr lang="ru-RU" b="1" baseline="0"/>
              <a:t>окружающий мир 2020-2021   </a:t>
            </a:r>
            <a:endParaRPr lang="ru-RU" b="1"/>
          </a:p>
        </c:rich>
      </c:tx>
      <c:layout>
        <c:manualLayout>
          <c:xMode val="edge"/>
          <c:yMode val="edge"/>
          <c:x val="0.3529270505482689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25-4B26-B2EF-AFDAC498110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25-4B26-B2EF-AFDAC498110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925-4B26-B2EF-AFDAC49811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25-4B26-B2EF-AFDAC49811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25-4B26-B2EF-AFDAC49811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1">
                  <c:v>школа 9</c:v>
                </c:pt>
                <c:pt idx="2">
                  <c:v>школа 17    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8A-4435-BDD1-DB74BBB456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кластер</a:t>
            </a:r>
            <a:r>
              <a:rPr lang="ru-RU" b="1" baseline="0"/>
              <a:t> 3</a:t>
            </a:r>
          </a:p>
          <a:p>
            <a:pPr>
              <a:defRPr/>
            </a:pPr>
            <a:r>
              <a:rPr lang="ru-RU" b="1" baseline="0"/>
              <a:t>окружающий мир 2020-2021   </a:t>
            </a:r>
            <a:endParaRPr lang="ru-RU" b="1"/>
          </a:p>
        </c:rich>
      </c:tx>
      <c:layout>
        <c:manualLayout>
          <c:xMode val="edge"/>
          <c:yMode val="edge"/>
          <c:x val="0.3376286994962634"/>
          <c:y val="3.65484728421686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66-4656-8EAC-6D030DC7D3C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66-4656-8EAC-6D030DC7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B66-4656-8EAC-6D030DC7D3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B66-4656-8EAC-6D030DC7D3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призёры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Лист1!$A$2:$A$3</c:f>
              <c:strCache>
                <c:ptCount val="2"/>
                <c:pt idx="0">
                  <c:v>школа 12</c:v>
                </c:pt>
                <c:pt idx="1">
                  <c:v>НСОШ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04-4CD7-BD1B-83C4D641A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076032"/>
        <c:axId val="1277080608"/>
      </c:barChart>
      <c:catAx>
        <c:axId val="127707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80608"/>
        <c:crosses val="autoZero"/>
        <c:auto val="1"/>
        <c:lblAlgn val="ctr"/>
        <c:lblOffset val="100"/>
        <c:noMultiLvlLbl val="0"/>
      </c:catAx>
      <c:valAx>
        <c:axId val="1277080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7076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Другая 12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D870"/>
      </a:accent1>
      <a:accent2>
        <a:srgbClr val="FDF48F"/>
      </a:accent2>
      <a:accent3>
        <a:srgbClr val="CCC4C4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2021-03-25T03:29:00Z</dcterms:created>
  <dcterms:modified xsi:type="dcterms:W3CDTF">2021-04-01T07:29:00Z</dcterms:modified>
</cp:coreProperties>
</file>