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8A" w:rsidRDefault="00FA04D5" w:rsidP="00463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оценки готовности </w:t>
      </w:r>
      <w:r w:rsidR="008C6471">
        <w:rPr>
          <w:rFonts w:ascii="Times New Roman" w:hAnsi="Times New Roman" w:cs="Times New Roman"/>
          <w:b/>
          <w:sz w:val="24"/>
          <w:szCs w:val="24"/>
        </w:rPr>
        <w:t xml:space="preserve">педагогического работника </w:t>
      </w:r>
      <w:r w:rsidR="00463828">
        <w:rPr>
          <w:rFonts w:ascii="Times New Roman" w:hAnsi="Times New Roman" w:cs="Times New Roman"/>
          <w:b/>
          <w:sz w:val="24"/>
          <w:szCs w:val="24"/>
        </w:rPr>
        <w:t>к реализации ФГОС СОО с 01 сентября 202</w:t>
      </w:r>
      <w:r w:rsidR="007960E7">
        <w:rPr>
          <w:rFonts w:ascii="Times New Roman" w:hAnsi="Times New Roman" w:cs="Times New Roman"/>
          <w:b/>
          <w:sz w:val="24"/>
          <w:szCs w:val="24"/>
        </w:rPr>
        <w:t>3</w:t>
      </w:r>
      <w:r w:rsidR="00463828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3"/>
        <w:tblW w:w="15330" w:type="dxa"/>
        <w:tblLayout w:type="fixed"/>
        <w:tblLook w:val="04A0" w:firstRow="1" w:lastRow="0" w:firstColumn="1" w:lastColumn="0" w:noHBand="0" w:noVBand="1"/>
      </w:tblPr>
      <w:tblGrid>
        <w:gridCol w:w="3061"/>
        <w:gridCol w:w="9267"/>
        <w:gridCol w:w="1417"/>
        <w:gridCol w:w="1585"/>
      </w:tblGrid>
      <w:tr w:rsidR="00C74C5D" w:rsidTr="00C74C5D">
        <w:trPr>
          <w:trHeight w:val="1135"/>
        </w:trPr>
        <w:tc>
          <w:tcPr>
            <w:tcW w:w="3061" w:type="dxa"/>
          </w:tcPr>
          <w:p w:rsidR="00C74C5D" w:rsidRDefault="00851EBC" w:rsidP="00594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 педагога </w:t>
            </w:r>
          </w:p>
        </w:tc>
        <w:tc>
          <w:tcPr>
            <w:tcW w:w="9267" w:type="dxa"/>
          </w:tcPr>
          <w:p w:rsidR="00C74C5D" w:rsidRDefault="00851EBC" w:rsidP="00851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педагога </w:t>
            </w:r>
            <w:r w:rsidR="000950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учетом документов, рекомендуемых к разработке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E5DA7" w:rsidRPr="00053688" w:rsidRDefault="008E5DA7" w:rsidP="008E5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готовности </w:t>
            </w: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(0-не готово</w:t>
            </w:r>
          </w:p>
          <w:p w:rsidR="008E5DA7" w:rsidRPr="00053688" w:rsidRDefault="008E5DA7" w:rsidP="008E5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1-гот.частично</w:t>
            </w:r>
          </w:p>
          <w:p w:rsidR="00C74C5D" w:rsidRDefault="008E5DA7" w:rsidP="008E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гот.</w:t>
            </w: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полностью)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C74C5D" w:rsidRDefault="00C74C5D" w:rsidP="00594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Окончатель-ные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готовности</w:t>
            </w:r>
          </w:p>
        </w:tc>
      </w:tr>
      <w:tr w:rsidR="00E30B09" w:rsidTr="00C74C5D">
        <w:trPr>
          <w:trHeight w:val="336"/>
        </w:trPr>
        <w:tc>
          <w:tcPr>
            <w:tcW w:w="3061" w:type="dxa"/>
            <w:vMerge w:val="restart"/>
          </w:tcPr>
          <w:p w:rsidR="00E30B09" w:rsidRDefault="00851EBC" w:rsidP="00851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реализации основной образовательной программы среднего общего образования </w:t>
            </w:r>
            <w:r w:rsidR="00E30B0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ФГОС СОО </w:t>
            </w:r>
          </w:p>
        </w:tc>
        <w:tc>
          <w:tcPr>
            <w:tcW w:w="9267" w:type="dxa"/>
          </w:tcPr>
          <w:p w:rsidR="00E30B09" w:rsidRPr="000007A5" w:rsidRDefault="00E30B09" w:rsidP="00E3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образовательных потребностей обучающихся (тестирование, анкетирование, индивидуальные беседы и пр.)</w:t>
            </w:r>
          </w:p>
        </w:tc>
        <w:tc>
          <w:tcPr>
            <w:tcW w:w="1417" w:type="dxa"/>
          </w:tcPr>
          <w:p w:rsidR="00E30B09" w:rsidRDefault="00E30B09" w:rsidP="00E3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30B09" w:rsidRDefault="00E30B09" w:rsidP="00E3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91" w:rsidTr="00C74C5D">
        <w:trPr>
          <w:trHeight w:val="336"/>
        </w:trPr>
        <w:tc>
          <w:tcPr>
            <w:tcW w:w="3061" w:type="dxa"/>
            <w:vMerge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684391" w:rsidRPr="000007A5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используемых УМК. Составление списка учебников и учебных пособий. Подбор дидактических материалов</w:t>
            </w:r>
          </w:p>
        </w:tc>
        <w:tc>
          <w:tcPr>
            <w:tcW w:w="141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84391" w:rsidRDefault="00684391" w:rsidP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91" w:rsidTr="00C74C5D">
        <w:trPr>
          <w:trHeight w:val="336"/>
        </w:trPr>
        <w:tc>
          <w:tcPr>
            <w:tcW w:w="3061" w:type="dxa"/>
            <w:vMerge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684391" w:rsidRPr="000007A5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основной образовательной программы среднего общего образования </w:t>
            </w:r>
          </w:p>
        </w:tc>
        <w:tc>
          <w:tcPr>
            <w:tcW w:w="141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84391" w:rsidRDefault="00684391" w:rsidP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91" w:rsidTr="00C74C5D">
        <w:trPr>
          <w:trHeight w:val="336"/>
        </w:trPr>
        <w:tc>
          <w:tcPr>
            <w:tcW w:w="3061" w:type="dxa"/>
            <w:vMerge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рабочих программ урочной и внеурочной деятельности </w:t>
            </w:r>
          </w:p>
        </w:tc>
        <w:tc>
          <w:tcPr>
            <w:tcW w:w="141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84391" w:rsidRDefault="00684391" w:rsidP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91" w:rsidTr="004903A9">
        <w:trPr>
          <w:trHeight w:val="370"/>
        </w:trPr>
        <w:tc>
          <w:tcPr>
            <w:tcW w:w="3061" w:type="dxa"/>
            <w:vMerge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фонда материалов для оценивания образовательных результатов обучающихся по отдельному учебному предмету</w:t>
            </w:r>
          </w:p>
        </w:tc>
        <w:tc>
          <w:tcPr>
            <w:tcW w:w="141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84391" w:rsidRDefault="00684391" w:rsidP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91" w:rsidTr="004903A9">
        <w:trPr>
          <w:trHeight w:val="370"/>
        </w:trPr>
        <w:tc>
          <w:tcPr>
            <w:tcW w:w="3061" w:type="dxa"/>
            <w:vMerge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банка тематики для индивидуальных </w:t>
            </w:r>
            <w:r w:rsidRPr="00534246">
              <w:rPr>
                <w:rFonts w:ascii="Times New Roman" w:hAnsi="Times New Roman" w:cs="Times New Roman"/>
                <w:sz w:val="24"/>
                <w:szCs w:val="24"/>
              </w:rPr>
              <w:t>проектов обучающихся</w:t>
            </w:r>
          </w:p>
        </w:tc>
        <w:tc>
          <w:tcPr>
            <w:tcW w:w="141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84391" w:rsidRDefault="00684391" w:rsidP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91" w:rsidTr="00C74C5D">
        <w:trPr>
          <w:trHeight w:val="248"/>
        </w:trPr>
        <w:tc>
          <w:tcPr>
            <w:tcW w:w="3061" w:type="dxa"/>
            <w:vMerge w:val="restart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собственной профессиональной готовности к работе в условиях реализации ФГОС СОО</w:t>
            </w:r>
          </w:p>
        </w:tc>
        <w:tc>
          <w:tcPr>
            <w:tcW w:w="926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собственных профессиональных дефицитов  по различным аспектам реализации ФГОС СОО:</w:t>
            </w:r>
          </w:p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реализации образовательной деятельности;</w:t>
            </w:r>
          </w:p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</w:t>
            </w:r>
            <w:r w:rsidRPr="007F11D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на углубленном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сопровождение;</w:t>
            </w:r>
          </w:p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индивидуальная проектная деятельность обучающихся и пр.</w:t>
            </w:r>
          </w:p>
        </w:tc>
        <w:tc>
          <w:tcPr>
            <w:tcW w:w="141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84391" w:rsidRDefault="00684391" w:rsidP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91" w:rsidTr="00C74C5D">
        <w:trPr>
          <w:trHeight w:val="248"/>
        </w:trPr>
        <w:tc>
          <w:tcPr>
            <w:tcW w:w="3061" w:type="dxa"/>
            <w:vMerge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индивидуального графика повышения квалификации </w:t>
            </w:r>
          </w:p>
        </w:tc>
        <w:tc>
          <w:tcPr>
            <w:tcW w:w="141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84391" w:rsidRDefault="00684391" w:rsidP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91" w:rsidTr="00C74C5D">
        <w:trPr>
          <w:trHeight w:val="248"/>
        </w:trPr>
        <w:tc>
          <w:tcPr>
            <w:tcW w:w="3061" w:type="dxa"/>
            <w:vMerge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по дополнительным профессиональным программам повышения квалификации (по необходимости)</w:t>
            </w:r>
          </w:p>
        </w:tc>
        <w:tc>
          <w:tcPr>
            <w:tcW w:w="141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84391" w:rsidRDefault="00684391" w:rsidP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91" w:rsidTr="00C74C5D">
        <w:trPr>
          <w:trHeight w:val="248"/>
        </w:trPr>
        <w:tc>
          <w:tcPr>
            <w:tcW w:w="3061" w:type="dxa"/>
            <w:vMerge w:val="restart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сопровождения введения ФГОС СОО</w:t>
            </w:r>
            <w:bookmarkStart w:id="0" w:name="_GoBack"/>
            <w:bookmarkEnd w:id="0"/>
          </w:p>
        </w:tc>
        <w:tc>
          <w:tcPr>
            <w:tcW w:w="9267" w:type="dxa"/>
          </w:tcPr>
          <w:p w:rsidR="00684391" w:rsidRPr="000007A5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собраний, посвященных вопросам введения и реализации ФГОС СОО </w:t>
            </w:r>
          </w:p>
        </w:tc>
        <w:tc>
          <w:tcPr>
            <w:tcW w:w="141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84391" w:rsidRDefault="00684391" w:rsidP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391" w:rsidTr="00C74C5D">
        <w:trPr>
          <w:trHeight w:val="248"/>
        </w:trPr>
        <w:tc>
          <w:tcPr>
            <w:tcW w:w="3061" w:type="dxa"/>
            <w:vMerge/>
          </w:tcPr>
          <w:p w:rsidR="00684391" w:rsidRPr="00801D88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684391" w:rsidRPr="000007A5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выпускников 9 классов через организационные собрания, тематические классные часы </w:t>
            </w:r>
          </w:p>
        </w:tc>
        <w:tc>
          <w:tcPr>
            <w:tcW w:w="1417" w:type="dxa"/>
          </w:tcPr>
          <w:p w:rsidR="00684391" w:rsidRDefault="00684391" w:rsidP="0068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84391" w:rsidRDefault="00684391" w:rsidP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828" w:rsidRPr="00463828" w:rsidRDefault="00463828" w:rsidP="00463828">
      <w:pPr>
        <w:rPr>
          <w:rFonts w:ascii="Times New Roman" w:hAnsi="Times New Roman" w:cs="Times New Roman"/>
          <w:sz w:val="24"/>
          <w:szCs w:val="24"/>
        </w:rPr>
      </w:pPr>
    </w:p>
    <w:p w:rsidR="00463828" w:rsidRPr="00463828" w:rsidRDefault="00463828" w:rsidP="004638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63828" w:rsidRPr="00463828" w:rsidSect="00463828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95"/>
    <w:rsid w:val="000624BF"/>
    <w:rsid w:val="000950A9"/>
    <w:rsid w:val="000A0974"/>
    <w:rsid w:val="001073E8"/>
    <w:rsid w:val="00113D32"/>
    <w:rsid w:val="0017547A"/>
    <w:rsid w:val="001B6155"/>
    <w:rsid w:val="001F1999"/>
    <w:rsid w:val="002A5300"/>
    <w:rsid w:val="00345F41"/>
    <w:rsid w:val="003F0692"/>
    <w:rsid w:val="00406F3E"/>
    <w:rsid w:val="00443C8B"/>
    <w:rsid w:val="004457B7"/>
    <w:rsid w:val="00463828"/>
    <w:rsid w:val="0047451E"/>
    <w:rsid w:val="00474B94"/>
    <w:rsid w:val="004903A9"/>
    <w:rsid w:val="00491AFE"/>
    <w:rsid w:val="004A58E0"/>
    <w:rsid w:val="004C5DAF"/>
    <w:rsid w:val="004F4580"/>
    <w:rsid w:val="00521C52"/>
    <w:rsid w:val="00534246"/>
    <w:rsid w:val="00594045"/>
    <w:rsid w:val="005F7B16"/>
    <w:rsid w:val="00684391"/>
    <w:rsid w:val="00696915"/>
    <w:rsid w:val="006B4B81"/>
    <w:rsid w:val="006E3017"/>
    <w:rsid w:val="006E42CB"/>
    <w:rsid w:val="006E620C"/>
    <w:rsid w:val="00752682"/>
    <w:rsid w:val="007960E7"/>
    <w:rsid w:val="007D788E"/>
    <w:rsid w:val="007E31EC"/>
    <w:rsid w:val="007F11DA"/>
    <w:rsid w:val="007F7ECD"/>
    <w:rsid w:val="008171F9"/>
    <w:rsid w:val="00823602"/>
    <w:rsid w:val="00851EBC"/>
    <w:rsid w:val="00852C5A"/>
    <w:rsid w:val="00853550"/>
    <w:rsid w:val="00883224"/>
    <w:rsid w:val="008C6471"/>
    <w:rsid w:val="008D6825"/>
    <w:rsid w:val="008E5DA7"/>
    <w:rsid w:val="009056BF"/>
    <w:rsid w:val="00914C3A"/>
    <w:rsid w:val="00915472"/>
    <w:rsid w:val="00993301"/>
    <w:rsid w:val="009B436B"/>
    <w:rsid w:val="009C4373"/>
    <w:rsid w:val="009F2ECD"/>
    <w:rsid w:val="00A520C5"/>
    <w:rsid w:val="00A656E0"/>
    <w:rsid w:val="00A7300A"/>
    <w:rsid w:val="00AD3317"/>
    <w:rsid w:val="00AE0BEC"/>
    <w:rsid w:val="00AF0C88"/>
    <w:rsid w:val="00BC6AF4"/>
    <w:rsid w:val="00BD4ECF"/>
    <w:rsid w:val="00BF32D5"/>
    <w:rsid w:val="00C2449A"/>
    <w:rsid w:val="00C74C5D"/>
    <w:rsid w:val="00D25497"/>
    <w:rsid w:val="00D40370"/>
    <w:rsid w:val="00DA7D95"/>
    <w:rsid w:val="00E30B09"/>
    <w:rsid w:val="00E32875"/>
    <w:rsid w:val="00E358D6"/>
    <w:rsid w:val="00E71AA8"/>
    <w:rsid w:val="00E7488A"/>
    <w:rsid w:val="00EA0981"/>
    <w:rsid w:val="00ED07B4"/>
    <w:rsid w:val="00F91321"/>
    <w:rsid w:val="00FA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483C"/>
  <w15:docId w15:val="{CE2F93E5-8DB8-4E80-8373-D0F58EFF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Фрицко Жанна Сергеевна</dc:creator>
  <cp:lastModifiedBy>IVANOVA_N_I</cp:lastModifiedBy>
  <cp:revision>3</cp:revision>
  <cp:lastPrinted>2020-01-24T11:47:00Z</cp:lastPrinted>
  <dcterms:created xsi:type="dcterms:W3CDTF">2020-01-30T07:02:00Z</dcterms:created>
  <dcterms:modified xsi:type="dcterms:W3CDTF">2023-04-24T05:15:00Z</dcterms:modified>
</cp:coreProperties>
</file>