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E688D" w14:textId="78A7FD42" w:rsidR="004F647C" w:rsidRPr="00B84B80" w:rsidRDefault="004F647C" w:rsidP="004F647C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4B80">
        <w:rPr>
          <w:rFonts w:ascii="Times New Roman" w:hAnsi="Times New Roman" w:cs="Times New Roman"/>
          <w:b/>
          <w:sz w:val="28"/>
          <w:szCs w:val="28"/>
        </w:rPr>
        <w:t>Инструкция по работе с личным кабинетом автоматизированной си</w:t>
      </w:r>
      <w:r w:rsidR="00B84B80" w:rsidRPr="00B84B80">
        <w:rPr>
          <w:rFonts w:ascii="Times New Roman" w:hAnsi="Times New Roman" w:cs="Times New Roman"/>
          <w:b/>
          <w:sz w:val="28"/>
          <w:szCs w:val="28"/>
        </w:rPr>
        <w:t>стемы онлайн анкетирования для о</w:t>
      </w:r>
      <w:r w:rsidRPr="00B84B80">
        <w:rPr>
          <w:rFonts w:ascii="Times New Roman" w:hAnsi="Times New Roman" w:cs="Times New Roman"/>
          <w:b/>
          <w:sz w:val="28"/>
          <w:szCs w:val="28"/>
        </w:rPr>
        <w:t>рганизаций образования; учредителей образовательных организаций; Государственного заказчика; членов Общественного совета.</w:t>
      </w:r>
    </w:p>
    <w:p w14:paraId="5DDDB9C5" w14:textId="48948ACF" w:rsidR="004F647C" w:rsidRDefault="004F647C" w:rsidP="004F647C">
      <w:pPr>
        <w:spacing w:line="360" w:lineRule="auto"/>
        <w:ind w:firstLine="708"/>
        <w:jc w:val="both"/>
      </w:pPr>
      <w:r w:rsidRPr="00686B3B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входа в личный кабинет</w:t>
      </w:r>
      <w:r w:rsidR="005113C2">
        <w:rPr>
          <w:rFonts w:ascii="Times New Roman" w:hAnsi="Times New Roman" w:cs="Times New Roman"/>
          <w:sz w:val="28"/>
          <w:szCs w:val="28"/>
        </w:rPr>
        <w:t xml:space="preserve"> (далее - ЛК)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перейти на сайт </w:t>
      </w:r>
    </w:p>
    <w:p w14:paraId="72B64AC2" w14:textId="35C06B29" w:rsidR="00B84B80" w:rsidRDefault="003E3826" w:rsidP="0005294C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6" w:history="1">
        <w:r w:rsidR="00B84B80" w:rsidRPr="005F66D5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https://nok.gepicentr.ru/</w:t>
        </w:r>
      </w:hyperlink>
    </w:p>
    <w:p w14:paraId="068EAF5A" w14:textId="565ED6B5" w:rsidR="0005294C" w:rsidRDefault="004F647C" w:rsidP="0005294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ШАГ 1. Нажмите на кнопку </w:t>
      </w:r>
      <w:r w:rsidR="00FC03C4">
        <w:rPr>
          <w:rFonts w:ascii="Times New Roman" w:hAnsi="Times New Roman" w:cs="Times New Roman"/>
          <w:sz w:val="28"/>
          <w:szCs w:val="28"/>
        </w:rPr>
        <w:t>«ВОЙТИ В ЛК»</w:t>
      </w:r>
    </w:p>
    <w:p w14:paraId="30CA39FF" w14:textId="556C3384" w:rsidR="004F647C" w:rsidRDefault="0005294C" w:rsidP="000529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A7632A" wp14:editId="51F44D94">
            <wp:extent cx="5667375" cy="2815976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816" cy="2839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1FB1C5" w14:textId="24510879" w:rsidR="00FC03C4" w:rsidRDefault="00FC03C4" w:rsidP="00FC03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ШАГ 2. Введите логин и пароль</w:t>
      </w:r>
      <w:r w:rsidR="00B84B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полученный на Ваш адрес электронной почты. </w:t>
      </w:r>
    </w:p>
    <w:p w14:paraId="2FF3AD02" w14:textId="0B3C3E23" w:rsidR="00FC03C4" w:rsidRDefault="0005294C" w:rsidP="00FC03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56C52C" wp14:editId="12327052">
            <wp:extent cx="5553075" cy="274761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720" cy="2761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40E26B" w14:textId="5843D7AD" w:rsidR="00FC03C4" w:rsidRDefault="00FC03C4" w:rsidP="00FC03C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Вы не получали или утеряли логин и/или пароль, то пишите запрос о регистрации ЛК или восстановлении логина и пароля на электронную почту </w:t>
      </w:r>
      <w:hyperlink r:id="rId9" w:history="1">
        <w:r w:rsidRPr="008578B9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nok2@gepicentr.ru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="008B6F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обязательно указав в теме письма суть запроса (например, запрос на регистрацию ЛК), а в самом письме информацию о Вашей организации (</w:t>
      </w:r>
      <w:r w:rsidRPr="008B6F15">
        <w:rPr>
          <w:rFonts w:ascii="Times New Roman" w:hAnsi="Times New Roman" w:cs="Times New Roman"/>
          <w:b/>
          <w:sz w:val="28"/>
          <w:szCs w:val="28"/>
        </w:rPr>
        <w:t>Название и ИНН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14:paraId="7E3B01A7" w14:textId="6581E062" w:rsidR="00FC03C4" w:rsidRDefault="005113C2" w:rsidP="00FC03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4. После ввода логина и пароля Вы попадаете в ЛК. Тут Вы сможете посмотреть все доступные Вам организации, проходящие НОК</w:t>
      </w:r>
      <w:r w:rsidR="00E71C6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(образовательная организация будет видеть только свою организацию; учредитель видит все организации, проходящие НОК</w:t>
      </w:r>
      <w:r w:rsidR="00E71C6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его МО; Государственный заказчик </w:t>
      </w:r>
      <w:r w:rsidR="008B6F15">
        <w:rPr>
          <w:rFonts w:ascii="Times New Roman" w:hAnsi="Times New Roman" w:cs="Times New Roman"/>
          <w:sz w:val="28"/>
          <w:szCs w:val="28"/>
        </w:rPr>
        <w:t>и члены общественного совета видят все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8BB5B41" w14:textId="1B0E000D" w:rsidR="005113C2" w:rsidRDefault="00984BAC" w:rsidP="00FC03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BA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324A3BB" wp14:editId="7B0256A6">
            <wp:extent cx="5930024" cy="2047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70DA4" w14:textId="77777777" w:rsidR="00F656C5" w:rsidRDefault="005113C2" w:rsidP="00F656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начала сбора материалов станут активными значения набора квот по анкетированию, в каждой ОО и в разрезе МО. Также будет возможность просмотреть результаты оценки на текущий момент, проверить корректность заполнения протоколов оценки экспертами</w:t>
      </w:r>
    </w:p>
    <w:p w14:paraId="4807436B" w14:textId="66F56181" w:rsidR="00F656C5" w:rsidRDefault="005113C2" w:rsidP="00F656C5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826">
        <w:rPr>
          <w:rFonts w:ascii="Times New Roman" w:hAnsi="Times New Roman" w:cs="Times New Roman"/>
          <w:b/>
          <w:sz w:val="28"/>
          <w:szCs w:val="28"/>
        </w:rPr>
        <w:t xml:space="preserve">Эксперт </w:t>
      </w:r>
      <w:r w:rsidR="008B6F15" w:rsidRPr="003E3826">
        <w:rPr>
          <w:rFonts w:ascii="Times New Roman" w:hAnsi="Times New Roman" w:cs="Times New Roman"/>
          <w:b/>
          <w:sz w:val="28"/>
          <w:szCs w:val="28"/>
        </w:rPr>
        <w:t>№</w:t>
      </w:r>
      <w:r w:rsidR="00F656C5" w:rsidRPr="003E38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3826">
        <w:rPr>
          <w:rFonts w:ascii="Times New Roman" w:hAnsi="Times New Roman" w:cs="Times New Roman"/>
          <w:b/>
          <w:sz w:val="28"/>
          <w:szCs w:val="28"/>
        </w:rPr>
        <w:t>1</w:t>
      </w:r>
      <w:r w:rsidRPr="00F656C5">
        <w:rPr>
          <w:rFonts w:ascii="Times New Roman" w:hAnsi="Times New Roman" w:cs="Times New Roman"/>
          <w:sz w:val="28"/>
          <w:szCs w:val="28"/>
        </w:rPr>
        <w:t xml:space="preserve"> отвечает за заполнение </w:t>
      </w:r>
      <w:r w:rsidR="00F656C5">
        <w:rPr>
          <w:rFonts w:ascii="Times New Roman" w:hAnsi="Times New Roman" w:cs="Times New Roman"/>
          <w:sz w:val="28"/>
          <w:szCs w:val="28"/>
        </w:rPr>
        <w:t>протокола оценки очного визита;</w:t>
      </w:r>
    </w:p>
    <w:p w14:paraId="5CE082C9" w14:textId="5EB1D2EB" w:rsidR="00F656C5" w:rsidRPr="00F656C5" w:rsidRDefault="005113C2" w:rsidP="00F656C5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E3826">
        <w:rPr>
          <w:rFonts w:ascii="Times New Roman" w:hAnsi="Times New Roman" w:cs="Times New Roman"/>
          <w:b/>
          <w:sz w:val="28"/>
          <w:szCs w:val="28"/>
        </w:rPr>
        <w:t xml:space="preserve">Эксперт </w:t>
      </w:r>
      <w:r w:rsidR="008B6F15" w:rsidRPr="003E3826">
        <w:rPr>
          <w:rFonts w:ascii="Times New Roman" w:hAnsi="Times New Roman" w:cs="Times New Roman"/>
          <w:b/>
          <w:sz w:val="28"/>
          <w:szCs w:val="28"/>
        </w:rPr>
        <w:t>№</w:t>
      </w:r>
      <w:r w:rsidR="00F656C5" w:rsidRPr="003E38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3826">
        <w:rPr>
          <w:rFonts w:ascii="Times New Roman" w:hAnsi="Times New Roman" w:cs="Times New Roman"/>
          <w:b/>
          <w:sz w:val="28"/>
          <w:szCs w:val="28"/>
        </w:rPr>
        <w:t>2</w:t>
      </w:r>
      <w:r w:rsidRPr="00F656C5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F656C5">
        <w:rPr>
          <w:rFonts w:ascii="Times New Roman" w:hAnsi="Times New Roman" w:cs="Times New Roman"/>
          <w:sz w:val="28"/>
          <w:szCs w:val="28"/>
        </w:rPr>
        <w:t xml:space="preserve">отмечает </w:t>
      </w:r>
      <w:r w:rsidR="000C3431" w:rsidRPr="00F656C5">
        <w:rPr>
          <w:rFonts w:ascii="Times New Roman" w:hAnsi="Times New Roman" w:cs="Times New Roman"/>
          <w:sz w:val="28"/>
          <w:szCs w:val="28"/>
        </w:rPr>
        <w:t>результаты мониторинга сайта организации</w:t>
      </w:r>
      <w:r w:rsidR="00F656C5">
        <w:rPr>
          <w:rFonts w:ascii="Times New Roman" w:hAnsi="Times New Roman" w:cs="Times New Roman"/>
          <w:sz w:val="28"/>
          <w:szCs w:val="28"/>
        </w:rPr>
        <w:t>.</w:t>
      </w:r>
    </w:p>
    <w:p w14:paraId="07230DC8" w14:textId="0A555B0D" w:rsidR="00F656C5" w:rsidRDefault="00F656C5" w:rsidP="005113C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только экспертами будут загружены материалы визита и аудита сайта, а также будут собраны все анкеты, то соответствующие значки (Получатели услуг, </w:t>
      </w:r>
      <w:r w:rsidRPr="00F656C5">
        <w:rPr>
          <w:rFonts w:ascii="Times New Roman" w:hAnsi="Times New Roman" w:cs="Times New Roman"/>
          <w:sz w:val="28"/>
          <w:szCs w:val="28"/>
        </w:rPr>
        <w:t>Эксперт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6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56C5">
        <w:rPr>
          <w:rFonts w:ascii="Times New Roman" w:hAnsi="Times New Roman" w:cs="Times New Roman"/>
          <w:sz w:val="28"/>
          <w:szCs w:val="28"/>
        </w:rPr>
        <w:t>Эксперт №</w:t>
      </w:r>
      <w:r>
        <w:rPr>
          <w:rFonts w:ascii="Times New Roman" w:hAnsi="Times New Roman" w:cs="Times New Roman"/>
          <w:sz w:val="28"/>
          <w:szCs w:val="28"/>
        </w:rPr>
        <w:t xml:space="preserve"> 2) будут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подсвечены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синим </w:t>
      </w:r>
      <w:r>
        <w:rPr>
          <w:rFonts w:ascii="Times New Roman" w:hAnsi="Times New Roman" w:cs="Times New Roman"/>
          <w:sz w:val="28"/>
          <w:szCs w:val="28"/>
        </w:rPr>
        <w:lastRenderedPageBreak/>
        <w:t>цветом, а иконка рядом будет отображаться как «палец вверх».</w:t>
      </w:r>
      <w:r w:rsidR="008F216D" w:rsidRPr="008F216D">
        <w:rPr>
          <w:rFonts w:ascii="Times New Roman" w:hAnsi="Times New Roman" w:cs="Times New Roman"/>
          <w:sz w:val="28"/>
          <w:szCs w:val="28"/>
        </w:rPr>
        <w:t xml:space="preserve"> </w:t>
      </w:r>
      <w:r w:rsidR="008F216D" w:rsidRPr="00F656C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E22E107" wp14:editId="7B1FB450">
            <wp:extent cx="5940425" cy="2543181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3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2AA1D" w14:textId="2813356A" w:rsidR="008F216D" w:rsidRPr="008F216D" w:rsidRDefault="008F216D" w:rsidP="008F216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16D">
        <w:rPr>
          <w:rFonts w:ascii="Times New Roman" w:hAnsi="Times New Roman" w:cs="Times New Roman"/>
          <w:i/>
          <w:sz w:val="28"/>
          <w:szCs w:val="28"/>
        </w:rPr>
        <w:t>Пример ЛК</w:t>
      </w:r>
      <w:r>
        <w:rPr>
          <w:rFonts w:ascii="Times New Roman" w:hAnsi="Times New Roman" w:cs="Times New Roman"/>
          <w:i/>
          <w:sz w:val="28"/>
          <w:szCs w:val="28"/>
        </w:rPr>
        <w:t>, где заполнены анкеты от Эксперта 1, Эксперта 2 и набран необходимый минимум анкет</w:t>
      </w:r>
      <w:r w:rsidRPr="008F216D">
        <w:rPr>
          <w:rFonts w:ascii="Times New Roman" w:hAnsi="Times New Roman" w:cs="Times New Roman"/>
          <w:i/>
          <w:sz w:val="28"/>
          <w:szCs w:val="28"/>
        </w:rPr>
        <w:t>.</w:t>
      </w:r>
    </w:p>
    <w:p w14:paraId="2094CA57" w14:textId="3BE2F33D" w:rsidR="008F216D" w:rsidRDefault="008F216D" w:rsidP="008F2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6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9A38DD" wp14:editId="701D002F">
            <wp:extent cx="5919897" cy="2486025"/>
            <wp:effectExtent l="0" t="0" r="508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b="25342"/>
                    <a:stretch/>
                  </pic:blipFill>
                  <pic:spPr bwMode="auto">
                    <a:xfrm>
                      <a:off x="0" y="0"/>
                      <a:ext cx="5960482" cy="2503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A8A28F" w14:textId="36F8856F" w:rsidR="005113C2" w:rsidRDefault="000C3431" w:rsidP="005113C2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у Вас возникнут вопросы по результатам НОК, то Вы можете задать их через портал (такая функция будет доступна после внесения результатов анкетирования и заполнения </w:t>
      </w:r>
      <w:r w:rsidR="008F216D">
        <w:rPr>
          <w:rFonts w:ascii="Times New Roman" w:hAnsi="Times New Roman" w:cs="Times New Roman"/>
          <w:sz w:val="28"/>
          <w:szCs w:val="28"/>
        </w:rPr>
        <w:t xml:space="preserve">всех </w:t>
      </w:r>
      <w:r>
        <w:rPr>
          <w:rFonts w:ascii="Times New Roman" w:hAnsi="Times New Roman" w:cs="Times New Roman"/>
          <w:sz w:val="28"/>
          <w:szCs w:val="28"/>
        </w:rPr>
        <w:t xml:space="preserve">протоколов экспертов) или по электронной почте: </w:t>
      </w:r>
      <w:hyperlink r:id="rId13" w:history="1">
        <w:r w:rsidRPr="008578B9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nok2@gepicentr.ru</w:t>
        </w:r>
      </w:hyperlink>
    </w:p>
    <w:p w14:paraId="1FFF2913" w14:textId="78ACA877" w:rsidR="00BA54DD" w:rsidRDefault="00571834" w:rsidP="0057183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сбора материалов</w:t>
      </w:r>
      <w:r w:rsidR="00BB6917">
        <w:rPr>
          <w:rFonts w:ascii="Times New Roman" w:hAnsi="Times New Roman" w:cs="Times New Roman"/>
          <w:sz w:val="28"/>
          <w:szCs w:val="28"/>
        </w:rPr>
        <w:t xml:space="preserve"> (</w:t>
      </w:r>
      <w:r w:rsidR="00BA54DD">
        <w:rPr>
          <w:rFonts w:ascii="Times New Roman" w:hAnsi="Times New Roman" w:cs="Times New Roman"/>
          <w:sz w:val="28"/>
          <w:szCs w:val="28"/>
        </w:rPr>
        <w:t xml:space="preserve">очного </w:t>
      </w:r>
      <w:r w:rsidR="00BB6917">
        <w:rPr>
          <w:rFonts w:ascii="Times New Roman" w:hAnsi="Times New Roman" w:cs="Times New Roman"/>
          <w:sz w:val="28"/>
          <w:szCs w:val="28"/>
        </w:rPr>
        <w:t>визита и аудита сайта)</w:t>
      </w:r>
      <w:r>
        <w:rPr>
          <w:rFonts w:ascii="Times New Roman" w:hAnsi="Times New Roman" w:cs="Times New Roman"/>
          <w:sz w:val="28"/>
          <w:szCs w:val="28"/>
        </w:rPr>
        <w:t xml:space="preserve"> и завершении анкетирования в ЛК будет доступен </w:t>
      </w:r>
      <w:r w:rsidR="008F216D">
        <w:rPr>
          <w:rFonts w:ascii="Times New Roman" w:hAnsi="Times New Roman" w:cs="Times New Roman"/>
          <w:sz w:val="28"/>
          <w:szCs w:val="28"/>
        </w:rPr>
        <w:t>предварительный итоговый балл организации, подсчитанный на</w:t>
      </w:r>
      <w:r w:rsidR="00BB6917">
        <w:rPr>
          <w:rFonts w:ascii="Times New Roman" w:hAnsi="Times New Roman" w:cs="Times New Roman"/>
          <w:sz w:val="28"/>
          <w:szCs w:val="28"/>
        </w:rPr>
        <w:t xml:space="preserve"> платформе. Его можно увидеть в</w:t>
      </w:r>
      <w:r w:rsidR="008F216D">
        <w:rPr>
          <w:rFonts w:ascii="Times New Roman" w:hAnsi="Times New Roman" w:cs="Times New Roman"/>
          <w:sz w:val="28"/>
          <w:szCs w:val="28"/>
        </w:rPr>
        <w:t xml:space="preserve"> </w:t>
      </w:r>
      <w:r w:rsidR="00BB6917">
        <w:rPr>
          <w:rFonts w:ascii="Times New Roman" w:hAnsi="Times New Roman" w:cs="Times New Roman"/>
          <w:sz w:val="28"/>
          <w:szCs w:val="28"/>
        </w:rPr>
        <w:t>разделе</w:t>
      </w:r>
      <w:r w:rsidR="008F216D">
        <w:rPr>
          <w:rFonts w:ascii="Times New Roman" w:hAnsi="Times New Roman" w:cs="Times New Roman"/>
          <w:sz w:val="28"/>
          <w:szCs w:val="28"/>
        </w:rPr>
        <w:t xml:space="preserve"> «</w:t>
      </w:r>
      <w:r w:rsidR="00BA54DD">
        <w:rPr>
          <w:rFonts w:ascii="Times New Roman" w:hAnsi="Times New Roman" w:cs="Times New Roman"/>
          <w:sz w:val="28"/>
          <w:szCs w:val="28"/>
        </w:rPr>
        <w:t>Результаты</w:t>
      </w:r>
      <w:r w:rsidR="008F216D">
        <w:rPr>
          <w:rFonts w:ascii="Times New Roman" w:hAnsi="Times New Roman" w:cs="Times New Roman"/>
          <w:sz w:val="28"/>
          <w:szCs w:val="28"/>
        </w:rPr>
        <w:t xml:space="preserve">». </w:t>
      </w:r>
      <w:r w:rsidR="00A52DC9">
        <w:rPr>
          <w:rFonts w:ascii="Times New Roman" w:hAnsi="Times New Roman" w:cs="Times New Roman"/>
          <w:sz w:val="28"/>
          <w:szCs w:val="28"/>
        </w:rPr>
        <w:t>Он будет меняться по мере того, как эксперты вносят данные на платформу.</w:t>
      </w:r>
    </w:p>
    <w:p w14:paraId="21615FA4" w14:textId="0717524C" w:rsidR="000C3431" w:rsidRDefault="008F216D" w:rsidP="0057183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этого балла будет строиться </w:t>
      </w:r>
      <w:r w:rsidR="00BA54DD" w:rsidRPr="00BA54DD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предварительный</w:t>
      </w:r>
      <w:r w:rsidR="00BA54DD">
        <w:rPr>
          <w:rFonts w:ascii="Times New Roman" w:hAnsi="Times New Roman" w:cs="Times New Roman"/>
          <w:sz w:val="28"/>
          <w:szCs w:val="28"/>
        </w:rPr>
        <w:t xml:space="preserve"> </w:t>
      </w:r>
      <w:r w:rsidR="00571834">
        <w:rPr>
          <w:rFonts w:ascii="Times New Roman" w:hAnsi="Times New Roman" w:cs="Times New Roman"/>
          <w:sz w:val="28"/>
          <w:szCs w:val="28"/>
        </w:rPr>
        <w:t>рейтинг образовательных организаций, проходящих НОКО-2024 в Свердловской области</w:t>
      </w:r>
      <w:r w:rsidR="00BA54DD">
        <w:rPr>
          <w:rFonts w:ascii="Times New Roman" w:hAnsi="Times New Roman" w:cs="Times New Roman"/>
          <w:sz w:val="28"/>
          <w:szCs w:val="28"/>
        </w:rPr>
        <w:t>.</w:t>
      </w:r>
      <w:r w:rsidR="00CC23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54DD">
        <w:rPr>
          <w:rFonts w:ascii="Times New Roman" w:hAnsi="Times New Roman" w:cs="Times New Roman"/>
          <w:sz w:val="28"/>
          <w:szCs w:val="28"/>
        </w:rPr>
        <w:t>Он</w:t>
      </w:r>
      <w:r w:rsidR="00CC235D">
        <w:rPr>
          <w:rFonts w:ascii="Times New Roman" w:hAnsi="Times New Roman" w:cs="Times New Roman"/>
          <w:sz w:val="28"/>
          <w:szCs w:val="28"/>
        </w:rPr>
        <w:t xml:space="preserve"> также будет доступен в ЛК после завершения </w:t>
      </w:r>
      <w:r w:rsidR="00BA54DD">
        <w:rPr>
          <w:rFonts w:ascii="Times New Roman" w:hAnsi="Times New Roman" w:cs="Times New Roman"/>
          <w:sz w:val="28"/>
          <w:szCs w:val="28"/>
        </w:rPr>
        <w:t xml:space="preserve">полевого этапа (очного визита, аудита сайта, анкетирования </w:t>
      </w:r>
      <w:r w:rsidR="00BA54DD">
        <w:rPr>
          <w:rFonts w:ascii="Times New Roman" w:hAnsi="Times New Roman" w:cs="Times New Roman"/>
          <w:sz w:val="28"/>
          <w:szCs w:val="28"/>
        </w:rPr>
        <w:t>в разделе</w:t>
      </w:r>
      <w:r w:rsidR="00BA54DD">
        <w:rPr>
          <w:rFonts w:ascii="Times New Roman" w:hAnsi="Times New Roman" w:cs="Times New Roman"/>
          <w:sz w:val="28"/>
          <w:szCs w:val="28"/>
        </w:rPr>
        <w:t xml:space="preserve"> «Рейтинг»</w:t>
      </w:r>
      <w:r w:rsidR="00CC23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71834">
        <w:rPr>
          <w:rFonts w:ascii="Times New Roman" w:hAnsi="Times New Roman" w:cs="Times New Roman"/>
          <w:sz w:val="28"/>
          <w:szCs w:val="28"/>
        </w:rPr>
        <w:t xml:space="preserve"> Рейтинг будет строиться на </w:t>
      </w:r>
      <w:r w:rsidR="00CC235D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571834">
        <w:rPr>
          <w:rFonts w:ascii="Times New Roman" w:hAnsi="Times New Roman" w:cs="Times New Roman"/>
          <w:sz w:val="28"/>
          <w:szCs w:val="28"/>
        </w:rPr>
        <w:t>итоговых балл</w:t>
      </w:r>
      <w:r w:rsidR="00CC235D">
        <w:rPr>
          <w:rFonts w:ascii="Times New Roman" w:hAnsi="Times New Roman" w:cs="Times New Roman"/>
          <w:sz w:val="28"/>
          <w:szCs w:val="28"/>
        </w:rPr>
        <w:t>ов</w:t>
      </w:r>
      <w:r w:rsidR="00571834">
        <w:rPr>
          <w:rFonts w:ascii="Times New Roman" w:hAnsi="Times New Roman" w:cs="Times New Roman"/>
          <w:sz w:val="28"/>
          <w:szCs w:val="28"/>
        </w:rPr>
        <w:t xml:space="preserve"> каждой организации в порядке убывания. </w:t>
      </w:r>
    </w:p>
    <w:p w14:paraId="34821230" w14:textId="23D9C681" w:rsidR="00A52DC9" w:rsidRPr="004F647C" w:rsidRDefault="00BA54DD" w:rsidP="0057183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внимание на то, что рейтинг будет </w:t>
      </w:r>
      <w:r w:rsidRPr="00550B68">
        <w:rPr>
          <w:rFonts w:ascii="Times New Roman" w:hAnsi="Times New Roman" w:cs="Times New Roman"/>
          <w:b/>
          <w:sz w:val="28"/>
          <w:szCs w:val="28"/>
          <w:u w:val="single"/>
        </w:rPr>
        <w:t>меняться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50B68">
        <w:rPr>
          <w:rFonts w:ascii="Times New Roman" w:hAnsi="Times New Roman" w:cs="Times New Roman"/>
          <w:sz w:val="28"/>
          <w:szCs w:val="28"/>
        </w:rPr>
        <w:t>мере заполнения экспертами своих разделов и внесения соответствующих материалов. Поэтому в данном разделе будет приведен предварительный рейтинг организаций.</w:t>
      </w:r>
    </w:p>
    <w:sectPr w:rsidR="00A52DC9" w:rsidRPr="004F6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30434"/>
    <w:multiLevelType w:val="hybridMultilevel"/>
    <w:tmpl w:val="D4C40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73"/>
    <w:rsid w:val="0005294C"/>
    <w:rsid w:val="000C3431"/>
    <w:rsid w:val="00113065"/>
    <w:rsid w:val="001C4AAA"/>
    <w:rsid w:val="002B0EAD"/>
    <w:rsid w:val="00332182"/>
    <w:rsid w:val="003E3826"/>
    <w:rsid w:val="004F647C"/>
    <w:rsid w:val="005113C2"/>
    <w:rsid w:val="00550B68"/>
    <w:rsid w:val="00571834"/>
    <w:rsid w:val="008B6F15"/>
    <w:rsid w:val="008F216D"/>
    <w:rsid w:val="009111AB"/>
    <w:rsid w:val="00920683"/>
    <w:rsid w:val="00984BAC"/>
    <w:rsid w:val="00A52DC9"/>
    <w:rsid w:val="00B1799C"/>
    <w:rsid w:val="00B84B80"/>
    <w:rsid w:val="00BA54DD"/>
    <w:rsid w:val="00BB6917"/>
    <w:rsid w:val="00C17F73"/>
    <w:rsid w:val="00C340B4"/>
    <w:rsid w:val="00CC235D"/>
    <w:rsid w:val="00E71C64"/>
    <w:rsid w:val="00F656C5"/>
    <w:rsid w:val="00FC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4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647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6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18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647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6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1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nok2@gepicentr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k.gepicentr.ru/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nok2@gepicent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gartman</dc:creator>
  <cp:keywords/>
  <dc:description/>
  <cp:lastModifiedBy>Admin</cp:lastModifiedBy>
  <cp:revision>11</cp:revision>
  <dcterms:created xsi:type="dcterms:W3CDTF">2022-07-05T03:45:00Z</dcterms:created>
  <dcterms:modified xsi:type="dcterms:W3CDTF">2024-03-26T08:14:00Z</dcterms:modified>
</cp:coreProperties>
</file>