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F30" w:rsidRPr="00614F30" w:rsidRDefault="00614F30" w:rsidP="00706C6B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Анализ деятельности городского методического объединения «Технология</w:t>
      </w:r>
      <w:r w:rsidR="00706C6B">
        <w:rPr>
          <w:rFonts w:ascii="Times New Roman" w:hAnsi="Times New Roman" w:cs="Times New Roman"/>
          <w:sz w:val="28"/>
          <w:szCs w:val="28"/>
        </w:rPr>
        <w:t xml:space="preserve"> обслуживающий труд</w:t>
      </w:r>
      <w:r w:rsidRPr="00614F30">
        <w:rPr>
          <w:rFonts w:ascii="Times New Roman" w:hAnsi="Times New Roman" w:cs="Times New Roman"/>
          <w:sz w:val="28"/>
          <w:szCs w:val="28"/>
        </w:rPr>
        <w:t>»</w:t>
      </w:r>
    </w:p>
    <w:p w:rsidR="00614F30" w:rsidRPr="00614F30" w:rsidRDefault="00614F30" w:rsidP="00614F30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за 2023 -2024 учебный год.</w:t>
      </w:r>
    </w:p>
    <w:p w:rsidR="00614F30" w:rsidRPr="00614F30" w:rsidRDefault="00614F30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614F30" w:rsidRDefault="00614F30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sz w:val="28"/>
          <w:szCs w:val="28"/>
        </w:rPr>
      </w:pPr>
      <w:r w:rsidRPr="00614F30">
        <w:rPr>
          <w:b/>
          <w:color w:val="000000"/>
          <w:sz w:val="28"/>
          <w:szCs w:val="28"/>
        </w:rPr>
        <w:t>1.</w:t>
      </w:r>
      <w:r w:rsidRPr="00614F30">
        <w:rPr>
          <w:color w:val="000000"/>
          <w:sz w:val="28"/>
          <w:szCs w:val="28"/>
        </w:rPr>
        <w:t xml:space="preserve"> Руководитель </w:t>
      </w:r>
      <w:r w:rsidR="00706C6B" w:rsidRPr="00614F30">
        <w:rPr>
          <w:color w:val="000000"/>
          <w:sz w:val="28"/>
          <w:szCs w:val="28"/>
        </w:rPr>
        <w:t>ГМО Мерзлякова</w:t>
      </w:r>
      <w:r w:rsidRPr="00614F30">
        <w:rPr>
          <w:color w:val="000000"/>
          <w:sz w:val="28"/>
          <w:szCs w:val="28"/>
        </w:rPr>
        <w:t xml:space="preserve"> А.И.</w:t>
      </w:r>
      <w:r w:rsidR="00652FC0">
        <w:rPr>
          <w:sz w:val="28"/>
          <w:szCs w:val="28"/>
        </w:rPr>
        <w:t xml:space="preserve"> </w:t>
      </w:r>
    </w:p>
    <w:p w:rsidR="00652FC0" w:rsidRPr="00614F30" w:rsidRDefault="00652FC0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614F30" w:rsidRDefault="00652FC0" w:rsidP="00614F30">
      <w:pPr>
        <w:rPr>
          <w:rFonts w:ascii="Times New Roman" w:hAnsi="Times New Roman"/>
          <w:b/>
          <w:sz w:val="28"/>
          <w:szCs w:val="28"/>
        </w:rPr>
      </w:pPr>
      <w:r w:rsidRPr="00652FC0">
        <w:rPr>
          <w:rFonts w:ascii="Times New Roman" w:hAnsi="Times New Roman"/>
          <w:b/>
          <w:sz w:val="28"/>
          <w:szCs w:val="28"/>
        </w:rPr>
        <w:t>Количественный и качественный анализ кадрового состава методического объединения</w:t>
      </w:r>
      <w:r>
        <w:rPr>
          <w:rFonts w:ascii="Times New Roman" w:hAnsi="Times New Roman"/>
          <w:b/>
          <w:sz w:val="28"/>
          <w:szCs w:val="28"/>
        </w:rPr>
        <w:t>.</w:t>
      </w:r>
    </w:p>
    <w:tbl>
      <w:tblPr>
        <w:tblStyle w:val="ae"/>
        <w:tblW w:w="87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559"/>
        <w:gridCol w:w="1644"/>
        <w:gridCol w:w="1557"/>
        <w:gridCol w:w="1948"/>
        <w:gridCol w:w="2047"/>
      </w:tblGrid>
      <w:tr w:rsidR="00652FC0" w:rsidRPr="00652FC0" w:rsidTr="008247D9">
        <w:trPr>
          <w:trHeight w:val="1824"/>
        </w:trPr>
        <w:tc>
          <w:tcPr>
            <w:tcW w:w="1559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Кол-во педагогов</w:t>
            </w:r>
          </w:p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1644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 высшая</w:t>
            </w:r>
          </w:p>
        </w:tc>
        <w:tc>
          <w:tcPr>
            <w:tcW w:w="1557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Категория первая</w:t>
            </w:r>
          </w:p>
        </w:tc>
        <w:tc>
          <w:tcPr>
            <w:tcW w:w="1948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Соответствие</w:t>
            </w:r>
          </w:p>
        </w:tc>
        <w:tc>
          <w:tcPr>
            <w:tcW w:w="2047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Без категории/ соответствие</w:t>
            </w:r>
          </w:p>
        </w:tc>
      </w:tr>
      <w:tr w:rsidR="00652FC0" w:rsidRPr="00652FC0" w:rsidTr="008247D9">
        <w:trPr>
          <w:trHeight w:val="608"/>
        </w:trPr>
        <w:tc>
          <w:tcPr>
            <w:tcW w:w="1559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1644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1557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1948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047" w:type="dxa"/>
            <w:hideMark/>
          </w:tcPr>
          <w:p w:rsidR="00652FC0" w:rsidRPr="00652FC0" w:rsidRDefault="00652FC0" w:rsidP="00652FC0">
            <w:pPr>
              <w:spacing w:after="200" w:line="27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652FC0">
              <w:rPr>
                <w:rFonts w:ascii="Times New Roman" w:hAnsi="Times New Roman"/>
                <w:b/>
                <w:bCs/>
                <w:sz w:val="28"/>
                <w:szCs w:val="28"/>
              </w:rPr>
              <w:t>0</w:t>
            </w:r>
          </w:p>
        </w:tc>
      </w:tr>
    </w:tbl>
    <w:p w:rsidR="00652FC0" w:rsidRPr="00614F30" w:rsidRDefault="00652FC0" w:rsidP="00614F30">
      <w:pPr>
        <w:rPr>
          <w:rFonts w:ascii="Times New Roman" w:hAnsi="Times New Roman"/>
          <w:b/>
          <w:sz w:val="28"/>
          <w:szCs w:val="28"/>
        </w:rPr>
      </w:pPr>
    </w:p>
    <w:p w:rsidR="00614F30" w:rsidRPr="00614F30" w:rsidRDefault="00614F30" w:rsidP="00614F30">
      <w:pPr>
        <w:ind w:left="-993"/>
        <w:jc w:val="both"/>
        <w:rPr>
          <w:rFonts w:ascii="Times New Roman" w:hAnsi="Times New Roman"/>
          <w:b/>
          <w:sz w:val="28"/>
          <w:szCs w:val="28"/>
        </w:rPr>
      </w:pPr>
      <w:r w:rsidRPr="00614F30">
        <w:rPr>
          <w:rFonts w:ascii="Times New Roman" w:hAnsi="Times New Roman"/>
          <w:b/>
          <w:sz w:val="28"/>
          <w:szCs w:val="28"/>
        </w:rPr>
        <w:t xml:space="preserve">Тема: «Использование педагогических образовательных технологий наставничества, способствующих повышению качества образования при реализации метода проектов» </w:t>
      </w:r>
    </w:p>
    <w:p w:rsidR="00614F30" w:rsidRPr="00614F30" w:rsidRDefault="00614F30" w:rsidP="00614F30">
      <w:pPr>
        <w:ind w:left="-993"/>
        <w:jc w:val="both"/>
        <w:rPr>
          <w:rFonts w:ascii="Times New Roman" w:hAnsi="Times New Roman"/>
          <w:b/>
          <w:sz w:val="28"/>
          <w:szCs w:val="28"/>
        </w:rPr>
      </w:pPr>
      <w:r w:rsidRPr="00614F30">
        <w:rPr>
          <w:rFonts w:ascii="Times New Roman" w:hAnsi="Times New Roman"/>
          <w:b/>
          <w:sz w:val="28"/>
          <w:szCs w:val="28"/>
        </w:rPr>
        <w:t xml:space="preserve">Цель: </w:t>
      </w:r>
      <w:r w:rsidRPr="00614F30">
        <w:rPr>
          <w:rFonts w:ascii="Times New Roman" w:hAnsi="Times New Roman"/>
          <w:color w:val="111111"/>
          <w:sz w:val="28"/>
          <w:szCs w:val="28"/>
          <w:highlight w:val="white"/>
        </w:rPr>
        <w:t>Совершенствование предметно-методической подготовки учителя.</w:t>
      </w:r>
    </w:p>
    <w:p w:rsidR="00614F30" w:rsidRPr="00614F30" w:rsidRDefault="00614F30" w:rsidP="00614F30">
      <w:pPr>
        <w:ind w:left="-851" w:right="-125"/>
        <w:rPr>
          <w:rFonts w:ascii="Times New Roman" w:hAnsi="Times New Roman"/>
          <w:b/>
          <w:sz w:val="28"/>
          <w:szCs w:val="28"/>
        </w:rPr>
      </w:pPr>
      <w:r w:rsidRPr="00614F30">
        <w:rPr>
          <w:rFonts w:ascii="Times New Roman" w:hAnsi="Times New Roman"/>
          <w:b/>
          <w:sz w:val="28"/>
          <w:szCs w:val="28"/>
        </w:rPr>
        <w:t>Основные задачи:</w:t>
      </w:r>
    </w:p>
    <w:p w:rsidR="00614F30" w:rsidRPr="00614F30" w:rsidRDefault="00614F30" w:rsidP="00614F30">
      <w:pPr>
        <w:numPr>
          <w:ilvl w:val="0"/>
          <w:numId w:val="12"/>
        </w:numPr>
        <w:tabs>
          <w:tab w:val="left" w:pos="-284"/>
        </w:tabs>
        <w:spacing w:after="0" w:line="240" w:lineRule="auto"/>
        <w:ind w:left="-840" w:right="-125" w:firstLine="0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изучение методических материалов по вопросам обновления содержания образования в контексте федеральных государственных образовательных стандартов;</w:t>
      </w:r>
    </w:p>
    <w:p w:rsidR="00614F30" w:rsidRPr="00614F30" w:rsidRDefault="00614F30" w:rsidP="00614F30">
      <w:pPr>
        <w:numPr>
          <w:ilvl w:val="0"/>
          <w:numId w:val="12"/>
        </w:numPr>
        <w:tabs>
          <w:tab w:val="left" w:pos="-284"/>
        </w:tabs>
        <w:spacing w:after="0" w:line="240" w:lineRule="auto"/>
        <w:ind w:left="-840" w:right="-125" w:firstLine="0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обеспечение оперативного информирования педагогов о новом содержании образования, инновационных образовательных и воспитательных технологиях;</w:t>
      </w:r>
    </w:p>
    <w:p w:rsidR="00614F30" w:rsidRDefault="00614F30" w:rsidP="00614F30">
      <w:pPr>
        <w:numPr>
          <w:ilvl w:val="0"/>
          <w:numId w:val="12"/>
        </w:numPr>
        <w:tabs>
          <w:tab w:val="left" w:pos="-284"/>
        </w:tabs>
        <w:spacing w:after="0" w:line="240" w:lineRule="auto"/>
        <w:ind w:left="-840" w:right="-125" w:firstLine="0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стимулирование и развитие творческого исследовательского подхода к образовательному процессу, обеспечение постоянного роста профессионального мастерства через коллективну</w:t>
      </w:r>
      <w:r>
        <w:rPr>
          <w:rFonts w:ascii="Times New Roman" w:hAnsi="Times New Roman"/>
          <w:sz w:val="28"/>
          <w:szCs w:val="28"/>
        </w:rPr>
        <w:t>ю и индивидуальную деятельность;</w:t>
      </w:r>
    </w:p>
    <w:p w:rsidR="00614F30" w:rsidRDefault="00614F30" w:rsidP="00614F30">
      <w:pPr>
        <w:numPr>
          <w:ilvl w:val="0"/>
          <w:numId w:val="12"/>
        </w:numPr>
        <w:tabs>
          <w:tab w:val="left" w:pos="-284"/>
        </w:tabs>
        <w:spacing w:after="0" w:line="240" w:lineRule="auto"/>
        <w:ind w:left="-840" w:right="-125" w:firstLine="0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совершенствование профессиональной компетенции учителей путём самообразования, обобщения и распространения передового педагогического опыта</w:t>
      </w:r>
    </w:p>
    <w:p w:rsidR="00614F30" w:rsidRDefault="00614F30" w:rsidP="00614F30">
      <w:pPr>
        <w:numPr>
          <w:ilvl w:val="0"/>
          <w:numId w:val="12"/>
        </w:numPr>
        <w:tabs>
          <w:tab w:val="left" w:pos="-284"/>
        </w:tabs>
        <w:spacing w:after="0" w:line="240" w:lineRule="auto"/>
        <w:ind w:left="-840" w:right="-125" w:firstLine="0"/>
        <w:jc w:val="both"/>
        <w:rPr>
          <w:rFonts w:ascii="Times New Roman" w:hAnsi="Times New Roman"/>
          <w:sz w:val="28"/>
          <w:szCs w:val="28"/>
        </w:rPr>
      </w:pPr>
    </w:p>
    <w:p w:rsidR="00614F30" w:rsidRDefault="00614F30" w:rsidP="00614F30">
      <w:pPr>
        <w:tabs>
          <w:tab w:val="left" w:pos="-284"/>
        </w:tabs>
        <w:spacing w:after="0" w:line="240" w:lineRule="auto"/>
        <w:ind w:left="-840" w:right="-125" w:firstLine="709"/>
        <w:jc w:val="both"/>
        <w:rPr>
          <w:rStyle w:val="c23"/>
          <w:rFonts w:ascii="Times New Roman" w:hAnsi="Times New Roman"/>
          <w:color w:val="000000"/>
          <w:sz w:val="28"/>
          <w:szCs w:val="28"/>
        </w:rPr>
      </w:pP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 xml:space="preserve">Цели, </w:t>
      </w:r>
      <w:r w:rsidR="00BB2985" w:rsidRPr="00614F30">
        <w:rPr>
          <w:rStyle w:val="c23"/>
          <w:rFonts w:ascii="Times New Roman" w:hAnsi="Times New Roman"/>
          <w:color w:val="000000"/>
          <w:sz w:val="28"/>
          <w:szCs w:val="28"/>
        </w:rPr>
        <w:t>поставленные учителями</w:t>
      </w: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 xml:space="preserve"> нашего методического объединения, успешно внедрялись в учебный процесс, а особенно всесторонне развивались творческие способности учащихся на уроках и во внеурочное время.</w:t>
      </w:r>
    </w:p>
    <w:p w:rsidR="00614F30" w:rsidRDefault="00614F30" w:rsidP="00614F30">
      <w:pPr>
        <w:tabs>
          <w:tab w:val="left" w:pos="-284"/>
        </w:tabs>
        <w:spacing w:after="0" w:line="240" w:lineRule="auto"/>
        <w:ind w:left="-840" w:right="-125" w:firstLine="709"/>
        <w:jc w:val="both"/>
        <w:rPr>
          <w:rStyle w:val="c23"/>
          <w:rFonts w:ascii="Times New Roman" w:hAnsi="Times New Roman"/>
          <w:color w:val="000000"/>
          <w:sz w:val="28"/>
          <w:szCs w:val="28"/>
        </w:rPr>
      </w:pP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 xml:space="preserve">В своей работе </w:t>
      </w:r>
      <w:r w:rsidR="00BB2985" w:rsidRPr="00614F30">
        <w:rPr>
          <w:rStyle w:val="c23"/>
          <w:rFonts w:ascii="Times New Roman" w:hAnsi="Times New Roman"/>
          <w:color w:val="000000"/>
          <w:sz w:val="28"/>
          <w:szCs w:val="28"/>
        </w:rPr>
        <w:t>педагоги применяют современные</w:t>
      </w: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 xml:space="preserve"> методы обучения.</w:t>
      </w:r>
      <w:r w:rsidRPr="00614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>Учителя создавали психологический комфорт на уроках,</w:t>
      </w:r>
      <w:r w:rsidRPr="00614F3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 xml:space="preserve">применяли </w:t>
      </w:r>
      <w:r w:rsidR="00BB2985" w:rsidRPr="00614F30">
        <w:rPr>
          <w:rStyle w:val="c23"/>
          <w:rFonts w:ascii="Times New Roman" w:hAnsi="Times New Roman"/>
          <w:color w:val="000000"/>
          <w:sz w:val="28"/>
          <w:szCs w:val="28"/>
        </w:rPr>
        <w:t>индивидуальный, дифференцированный</w:t>
      </w:r>
      <w:r w:rsidRPr="00614F30">
        <w:rPr>
          <w:rStyle w:val="c23"/>
          <w:rFonts w:ascii="Times New Roman" w:hAnsi="Times New Roman"/>
          <w:color w:val="000000"/>
          <w:sz w:val="28"/>
          <w:szCs w:val="28"/>
        </w:rPr>
        <w:t xml:space="preserve"> подход в обучении, применяли в работе методы проведения современного урока, здоровьесберегающие технологии.</w:t>
      </w:r>
    </w:p>
    <w:p w:rsidR="00614F30" w:rsidRDefault="00614F30" w:rsidP="00614F30">
      <w:pPr>
        <w:tabs>
          <w:tab w:val="left" w:pos="-284"/>
        </w:tabs>
        <w:spacing w:after="0" w:line="240" w:lineRule="auto"/>
        <w:ind w:left="-840" w:right="-125" w:firstLine="709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В соответствии с методической темой объединения было проведено 3 заседания.</w:t>
      </w:r>
    </w:p>
    <w:p w:rsidR="00926BA2" w:rsidRDefault="00926BA2" w:rsidP="00614F30">
      <w:pPr>
        <w:tabs>
          <w:tab w:val="left" w:pos="-284"/>
        </w:tabs>
        <w:spacing w:after="0" w:line="240" w:lineRule="auto"/>
        <w:ind w:left="-840" w:right="-125" w:firstLine="709"/>
        <w:jc w:val="both"/>
        <w:rPr>
          <w:rFonts w:ascii="Times New Roman" w:hAnsi="Times New Roman"/>
          <w:sz w:val="28"/>
          <w:szCs w:val="28"/>
        </w:rPr>
      </w:pPr>
    </w:p>
    <w:p w:rsidR="00614F30" w:rsidRDefault="00614F30" w:rsidP="00310E5E">
      <w:pPr>
        <w:tabs>
          <w:tab w:val="left" w:pos="-284"/>
        </w:tabs>
        <w:spacing w:after="0" w:line="240" w:lineRule="auto"/>
        <w:ind w:left="-840" w:right="-125"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614F30">
        <w:rPr>
          <w:rFonts w:ascii="Times New Roman" w:hAnsi="Times New Roman"/>
          <w:bCs/>
          <w:sz w:val="28"/>
          <w:szCs w:val="28"/>
        </w:rPr>
        <w:lastRenderedPageBreak/>
        <w:t xml:space="preserve">Деятельность </w:t>
      </w:r>
      <w:r w:rsidR="00926BA2" w:rsidRPr="00614F30">
        <w:rPr>
          <w:rFonts w:ascii="Times New Roman" w:hAnsi="Times New Roman"/>
          <w:bCs/>
          <w:sz w:val="28"/>
          <w:szCs w:val="28"/>
        </w:rPr>
        <w:t>ГМО</w:t>
      </w:r>
      <w:r w:rsidR="00926BA2" w:rsidRPr="00614F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26BA2" w:rsidRPr="00614F30">
        <w:rPr>
          <w:rFonts w:ascii="Times New Roman" w:hAnsi="Times New Roman"/>
          <w:sz w:val="28"/>
          <w:szCs w:val="28"/>
        </w:rPr>
        <w:t>учителей</w:t>
      </w:r>
      <w:r w:rsidRPr="00614F30">
        <w:rPr>
          <w:rFonts w:ascii="Times New Roman" w:hAnsi="Times New Roman"/>
          <w:sz w:val="28"/>
          <w:szCs w:val="28"/>
        </w:rPr>
        <w:t xml:space="preserve"> технологии имела практическую направленность.  Вследствие этого в работу методического объединения учителей технологии были включены </w:t>
      </w:r>
      <w:r w:rsidRPr="00614F30">
        <w:rPr>
          <w:rFonts w:ascii="Times New Roman" w:hAnsi="Times New Roman"/>
          <w:b/>
          <w:bCs/>
          <w:sz w:val="28"/>
          <w:szCs w:val="28"/>
        </w:rPr>
        <w:t>следующие вопросы:</w:t>
      </w:r>
    </w:p>
    <w:p w:rsidR="00310E5E" w:rsidRPr="00614F30" w:rsidRDefault="00310E5E" w:rsidP="00310E5E">
      <w:pPr>
        <w:tabs>
          <w:tab w:val="left" w:pos="-284"/>
        </w:tabs>
        <w:spacing w:after="0" w:line="240" w:lineRule="auto"/>
        <w:ind w:left="-840" w:right="-125" w:firstLine="709"/>
        <w:jc w:val="both"/>
        <w:rPr>
          <w:rFonts w:ascii="Times New Roman" w:hAnsi="Times New Roman"/>
          <w:sz w:val="28"/>
          <w:szCs w:val="28"/>
        </w:rPr>
      </w:pPr>
    </w:p>
    <w:p w:rsidR="00614F30" w:rsidRPr="00310E5E" w:rsidRDefault="00614F30" w:rsidP="00614F30">
      <w:pPr>
        <w:pStyle w:val="a7"/>
        <w:numPr>
          <w:ilvl w:val="0"/>
          <w:numId w:val="14"/>
        </w:numPr>
        <w:ind w:right="-125"/>
        <w:rPr>
          <w:rFonts w:ascii="Times New Roman" w:hAnsi="Times New Roman" w:cs="Times New Roman"/>
          <w:sz w:val="28"/>
          <w:szCs w:val="28"/>
        </w:rPr>
      </w:pPr>
      <w:r w:rsidRPr="00310E5E">
        <w:rPr>
          <w:rFonts w:ascii="Times New Roman" w:hAnsi="Times New Roman" w:cs="Times New Roman"/>
          <w:sz w:val="28"/>
          <w:szCs w:val="28"/>
        </w:rPr>
        <w:t>Работа с конструктором рабочих программ.</w:t>
      </w:r>
    </w:p>
    <w:p w:rsidR="00614F30" w:rsidRPr="00310E5E" w:rsidRDefault="00614F30" w:rsidP="00614F30">
      <w:pPr>
        <w:pStyle w:val="a7"/>
        <w:numPr>
          <w:ilvl w:val="0"/>
          <w:numId w:val="14"/>
        </w:numPr>
        <w:ind w:right="-125"/>
        <w:rPr>
          <w:rFonts w:ascii="Times New Roman" w:hAnsi="Times New Roman" w:cs="Times New Roman"/>
          <w:sz w:val="28"/>
          <w:szCs w:val="28"/>
        </w:rPr>
      </w:pPr>
      <w:r w:rsidRPr="00310E5E">
        <w:rPr>
          <w:rFonts w:ascii="Times New Roman" w:hAnsi="Times New Roman" w:cs="Times New Roman"/>
          <w:sz w:val="28"/>
          <w:szCs w:val="28"/>
        </w:rPr>
        <w:t>Составление рабочей программы для 5-7 классов</w:t>
      </w:r>
    </w:p>
    <w:p w:rsidR="00614F30" w:rsidRPr="00310E5E" w:rsidRDefault="00614F30" w:rsidP="00614F30">
      <w:pPr>
        <w:pStyle w:val="a7"/>
        <w:numPr>
          <w:ilvl w:val="0"/>
          <w:numId w:val="14"/>
        </w:numPr>
        <w:ind w:right="-125"/>
        <w:rPr>
          <w:rFonts w:ascii="Times New Roman" w:hAnsi="Times New Roman" w:cs="Times New Roman"/>
          <w:sz w:val="28"/>
          <w:szCs w:val="28"/>
        </w:rPr>
      </w:pPr>
      <w:r w:rsidRPr="00310E5E">
        <w:rPr>
          <w:rFonts w:ascii="Times New Roman" w:hAnsi="Times New Roman" w:cs="Times New Roman"/>
          <w:sz w:val="28"/>
          <w:szCs w:val="28"/>
        </w:rPr>
        <w:t>Урок технологии: новые требования, новые возможности.</w:t>
      </w:r>
    </w:p>
    <w:p w:rsidR="00614F30" w:rsidRPr="00310E5E" w:rsidRDefault="00614F30" w:rsidP="00614F30">
      <w:pPr>
        <w:pStyle w:val="a7"/>
        <w:numPr>
          <w:ilvl w:val="0"/>
          <w:numId w:val="14"/>
        </w:numPr>
        <w:ind w:right="-125"/>
        <w:rPr>
          <w:rFonts w:ascii="Times New Roman" w:hAnsi="Times New Roman" w:cs="Times New Roman"/>
          <w:sz w:val="28"/>
          <w:szCs w:val="28"/>
        </w:rPr>
      </w:pPr>
      <w:r w:rsidRPr="00310E5E">
        <w:rPr>
          <w:rFonts w:ascii="Times New Roman" w:hAnsi="Times New Roman" w:cs="Times New Roman"/>
          <w:sz w:val="28"/>
          <w:szCs w:val="28"/>
        </w:rPr>
        <w:t>Требования к оформлению результатов проектной деятельности</w:t>
      </w:r>
    </w:p>
    <w:p w:rsidR="00614F30" w:rsidRPr="00310E5E" w:rsidRDefault="00614F30" w:rsidP="00310E5E">
      <w:pPr>
        <w:pStyle w:val="a7"/>
        <w:numPr>
          <w:ilvl w:val="0"/>
          <w:numId w:val="14"/>
        </w:numPr>
        <w:ind w:right="-125"/>
        <w:rPr>
          <w:rFonts w:ascii="Times New Roman" w:hAnsi="Times New Roman" w:cs="Times New Roman"/>
          <w:sz w:val="28"/>
          <w:szCs w:val="28"/>
        </w:rPr>
      </w:pPr>
      <w:r w:rsidRPr="00310E5E">
        <w:rPr>
          <w:rFonts w:ascii="Times New Roman" w:hAnsi="Times New Roman" w:cs="Times New Roman"/>
          <w:sz w:val="28"/>
          <w:szCs w:val="28"/>
        </w:rPr>
        <w:t>Выполнение учебного проекта как форма профориентационной работы.</w:t>
      </w:r>
    </w:p>
    <w:p w:rsidR="00614F30" w:rsidRPr="00614F30" w:rsidRDefault="00614F30" w:rsidP="00614F30">
      <w:pPr>
        <w:spacing w:line="240" w:lineRule="auto"/>
        <w:jc w:val="both"/>
        <w:rPr>
          <w:rFonts w:ascii="Times New Roman" w:hAnsi="Times New Roman"/>
          <w:bCs/>
          <w:iCs/>
          <w:sz w:val="28"/>
          <w:szCs w:val="28"/>
          <w:u w:val="single"/>
        </w:rPr>
      </w:pPr>
      <w:r w:rsidRPr="00614F30">
        <w:rPr>
          <w:rFonts w:ascii="Times New Roman" w:hAnsi="Times New Roman"/>
          <w:bCs/>
          <w:iCs/>
          <w:sz w:val="28"/>
          <w:szCs w:val="28"/>
          <w:u w:val="single"/>
        </w:rPr>
        <w:t>Выводы:</w:t>
      </w:r>
    </w:p>
    <w:p w:rsidR="00614F30" w:rsidRPr="00614F30" w:rsidRDefault="00614F30" w:rsidP="00614F30">
      <w:pPr>
        <w:pStyle w:val="a5"/>
        <w:ind w:firstLine="709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Заседания ГМО проводились   в режиме онлайн и традиционно,  на которых учителя  обменивались  приобр</w:t>
      </w:r>
      <w:r>
        <w:rPr>
          <w:rStyle w:val="c23"/>
          <w:rFonts w:ascii="Times New Roman" w:hAnsi="Times New Roman" w:cs="Times New Roman"/>
          <w:color w:val="000000"/>
          <w:sz w:val="28"/>
          <w:szCs w:val="28"/>
        </w:rPr>
        <w:t>етенными знаниями, умениями</w:t>
      </w: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, изучали нормативные документы.</w:t>
      </w:r>
    </w:p>
    <w:p w:rsidR="00614F30" w:rsidRPr="00614F30" w:rsidRDefault="00614F30" w:rsidP="00614F30">
      <w:pPr>
        <w:pStyle w:val="a5"/>
        <w:ind w:firstLine="709"/>
        <w:jc w:val="both"/>
        <w:rPr>
          <w:rStyle w:val="c23"/>
          <w:rFonts w:ascii="Times New Roman" w:hAnsi="Times New Roman" w:cs="Times New Roman"/>
          <w:sz w:val="28"/>
          <w:szCs w:val="28"/>
        </w:rPr>
      </w:pP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Теоретические вопросы, рассмотренные на ГМО, были спланированы заранее и отвечали задачам работы учителей: повышению качества знаний учащихся, </w:t>
      </w:r>
      <w:r w:rsidR="00BB2985"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профессиональному росту</w:t>
      </w: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 xml:space="preserve"> педагогов, вопросам модернизации образования, совершенствованию работы по гуманизации и здоровьесбережению. </w:t>
      </w:r>
      <w:r w:rsidRPr="00614F30">
        <w:rPr>
          <w:rFonts w:ascii="Times New Roman" w:hAnsi="Times New Roman" w:cs="Times New Roman"/>
          <w:sz w:val="28"/>
          <w:szCs w:val="28"/>
          <w:shd w:val="clear" w:color="auto" w:fill="FFFFFF"/>
        </w:rPr>
        <w:t>Отличительной особенностью выступлений была их практическая направленность. Учителя на заседаниях могли познакомиться с опытом работы своих коллег и затем использовать его в своей практике. </w:t>
      </w:r>
    </w:p>
    <w:p w:rsidR="00614F30" w:rsidRPr="00614F30" w:rsidRDefault="00614F30" w:rsidP="00614F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Практическая часть представляла изучение нормативных и методических рекомендаций, проведение практикумов, мастер-классов.</w:t>
      </w:r>
    </w:p>
    <w:p w:rsidR="00614F30" w:rsidRPr="00614F30" w:rsidRDefault="00614F30" w:rsidP="00614F30">
      <w:pPr>
        <w:pStyle w:val="a5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614F30" w:rsidRPr="00614F30" w:rsidRDefault="00614F30" w:rsidP="0061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Основными формами работы по повышению педагогического мастерства стали:</w:t>
      </w:r>
    </w:p>
    <w:p w:rsidR="00614F30" w:rsidRPr="00614F30" w:rsidRDefault="00614F30" w:rsidP="0061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>Дистанционное образование.</w:t>
      </w: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Обобщение опыта работы.</w:t>
      </w: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Сообщения и обсуждение актуальных вопросов.</w:t>
      </w: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Мастер - классы.</w:t>
      </w: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Default="00614F30" w:rsidP="00614F30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  <w:r w:rsidRPr="00614F30">
        <w:rPr>
          <w:rFonts w:ascii="Times New Roman" w:hAnsi="Times New Roman"/>
          <w:b/>
          <w:bCs/>
          <w:iCs/>
          <w:sz w:val="28"/>
          <w:szCs w:val="28"/>
        </w:rPr>
        <w:t>3. Аттестация, ее итоги, результаты:</w:t>
      </w:r>
    </w:p>
    <w:p w:rsidR="00BB2985" w:rsidRPr="00614F30" w:rsidRDefault="00BB2985" w:rsidP="00614F30">
      <w:pPr>
        <w:spacing w:line="240" w:lineRule="auto"/>
        <w:contextualSpacing/>
        <w:rPr>
          <w:rFonts w:ascii="Times New Roman" w:hAnsi="Times New Roman"/>
          <w:b/>
          <w:bCs/>
          <w:iCs/>
          <w:sz w:val="28"/>
          <w:szCs w:val="28"/>
        </w:rPr>
      </w:pPr>
    </w:p>
    <w:p w:rsidR="00614F30" w:rsidRPr="00614F30" w:rsidRDefault="003906B2" w:rsidP="0061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2023 - </w:t>
      </w:r>
      <w:r w:rsidR="00BB2985">
        <w:rPr>
          <w:rFonts w:ascii="Times New Roman" w:hAnsi="Times New Roman"/>
          <w:sz w:val="28"/>
          <w:szCs w:val="28"/>
        </w:rPr>
        <w:t>2024</w:t>
      </w:r>
      <w:r w:rsidR="00BB2985" w:rsidRPr="00614F30">
        <w:rPr>
          <w:rFonts w:ascii="Times New Roman" w:hAnsi="Times New Roman"/>
          <w:sz w:val="28"/>
          <w:szCs w:val="28"/>
        </w:rPr>
        <w:t xml:space="preserve"> уч.</w:t>
      </w:r>
      <w:r w:rsidR="00614F30" w:rsidRPr="00614F30">
        <w:rPr>
          <w:rFonts w:ascii="Times New Roman" w:hAnsi="Times New Roman"/>
          <w:sz w:val="28"/>
          <w:szCs w:val="28"/>
        </w:rPr>
        <w:t xml:space="preserve"> году аттестацию прошли 2   педагога.</w:t>
      </w:r>
    </w:p>
    <w:p w:rsidR="00614F30" w:rsidRPr="00614F30" w:rsidRDefault="00614F30" w:rsidP="00614F3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 w:rsidRPr="00614F30">
        <w:rPr>
          <w:rFonts w:ascii="Times New Roman" w:hAnsi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1"/>
        <w:gridCol w:w="1045"/>
        <w:gridCol w:w="1775"/>
        <w:gridCol w:w="3244"/>
      </w:tblGrid>
      <w:tr w:rsidR="00614F30" w:rsidRPr="00614F30" w:rsidTr="0097013B">
        <w:tc>
          <w:tcPr>
            <w:tcW w:w="3510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F30">
              <w:rPr>
                <w:rFonts w:ascii="Times New Roman" w:hAnsi="Times New Roman"/>
                <w:sz w:val="28"/>
                <w:szCs w:val="28"/>
              </w:rPr>
              <w:t xml:space="preserve">ФИО </w:t>
            </w:r>
          </w:p>
        </w:tc>
        <w:tc>
          <w:tcPr>
            <w:tcW w:w="1104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F30">
              <w:rPr>
                <w:rFonts w:ascii="Times New Roman" w:hAnsi="Times New Roman"/>
                <w:sz w:val="28"/>
                <w:szCs w:val="28"/>
              </w:rPr>
              <w:t>ОУ</w:t>
            </w:r>
          </w:p>
        </w:tc>
        <w:tc>
          <w:tcPr>
            <w:tcW w:w="1448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F30">
              <w:rPr>
                <w:rFonts w:ascii="Times New Roman" w:hAnsi="Times New Roman"/>
                <w:sz w:val="28"/>
                <w:szCs w:val="28"/>
              </w:rPr>
              <w:t>Категория</w:t>
            </w:r>
          </w:p>
        </w:tc>
        <w:tc>
          <w:tcPr>
            <w:tcW w:w="3402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14F30">
              <w:rPr>
                <w:rFonts w:ascii="Times New Roman" w:hAnsi="Times New Roman"/>
                <w:sz w:val="28"/>
                <w:szCs w:val="28"/>
              </w:rPr>
              <w:t xml:space="preserve">Подтверждение </w:t>
            </w:r>
          </w:p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14F30" w:rsidRPr="00614F30" w:rsidTr="003906B2">
        <w:trPr>
          <w:trHeight w:val="840"/>
        </w:trPr>
        <w:tc>
          <w:tcPr>
            <w:tcW w:w="3510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Мерзлякова А.И.</w:t>
            </w:r>
          </w:p>
        </w:tc>
        <w:tc>
          <w:tcPr>
            <w:tcW w:w="1104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1448" w:type="dxa"/>
          </w:tcPr>
          <w:p w:rsidR="00614F30" w:rsidRPr="00614F30" w:rsidRDefault="00614F30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высшая</w:t>
            </w:r>
          </w:p>
        </w:tc>
        <w:tc>
          <w:tcPr>
            <w:tcW w:w="3402" w:type="dxa"/>
          </w:tcPr>
          <w:p w:rsidR="00614F30" w:rsidRPr="00614F30" w:rsidRDefault="003906B2" w:rsidP="009701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2023-2024 учебный год</w:t>
            </w:r>
          </w:p>
        </w:tc>
      </w:tr>
      <w:tr w:rsidR="00614F30" w:rsidRPr="00614F30" w:rsidTr="0097013B">
        <w:trPr>
          <w:trHeight w:val="655"/>
        </w:trPr>
        <w:tc>
          <w:tcPr>
            <w:tcW w:w="3510" w:type="dxa"/>
          </w:tcPr>
          <w:p w:rsidR="00614F30" w:rsidRPr="00614F30" w:rsidRDefault="003906B2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Гузеева Т.И.</w:t>
            </w:r>
          </w:p>
        </w:tc>
        <w:tc>
          <w:tcPr>
            <w:tcW w:w="1104" w:type="dxa"/>
          </w:tcPr>
          <w:p w:rsidR="00614F30" w:rsidRPr="00614F30" w:rsidRDefault="003906B2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448" w:type="dxa"/>
          </w:tcPr>
          <w:p w:rsidR="00614F30" w:rsidRPr="00614F30" w:rsidRDefault="003906B2" w:rsidP="009701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соответствие</w:t>
            </w:r>
          </w:p>
        </w:tc>
        <w:tc>
          <w:tcPr>
            <w:tcW w:w="3402" w:type="dxa"/>
          </w:tcPr>
          <w:p w:rsidR="00614F30" w:rsidRPr="00614F30" w:rsidRDefault="003906B2" w:rsidP="0097013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2023-2024 учебный год</w:t>
            </w:r>
          </w:p>
        </w:tc>
      </w:tr>
    </w:tbl>
    <w:p w:rsidR="00BB2985" w:rsidRDefault="00BB2985" w:rsidP="00614F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2985" w:rsidRDefault="00BB2985" w:rsidP="00614F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4F30" w:rsidRPr="00614F30" w:rsidRDefault="00614F30" w:rsidP="00614F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F30">
        <w:rPr>
          <w:rFonts w:ascii="Times New Roman" w:hAnsi="Times New Roman" w:cs="Times New Roman"/>
          <w:b/>
          <w:sz w:val="28"/>
          <w:szCs w:val="28"/>
        </w:rPr>
        <w:t>4. Анализ работы по темам самообразования</w:t>
      </w:r>
    </w:p>
    <w:p w:rsidR="00614F30" w:rsidRPr="00614F30" w:rsidRDefault="00614F30" w:rsidP="00614F30">
      <w:pPr>
        <w:pStyle w:val="a5"/>
        <w:ind w:firstLine="709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</w:p>
    <w:p w:rsidR="00614F30" w:rsidRPr="00614F30" w:rsidRDefault="00614F30" w:rsidP="00614F30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Большую роль в педагогической практике всех учителей играют </w:t>
      </w:r>
      <w:r w:rsidRPr="00BB2985"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  <w:t>темы самообразования</w:t>
      </w:r>
      <w:r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над которыми работают учителя, накапливая опыт, реализуя его на уроках, во внеурочное время, на внеклассных мероприятиях, в выступлениях на заседаниях ГМО и педсоветах.</w:t>
      </w:r>
    </w:p>
    <w:p w:rsidR="00614F30" w:rsidRPr="00614F30" w:rsidRDefault="00614F30" w:rsidP="00614F3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4F30" w:rsidRPr="00614F30" w:rsidRDefault="00614F30" w:rsidP="00614F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 xml:space="preserve"> «Формирование и развитие качеств творческой личности на уроках технологии через создание условий творческой учебной активности».</w:t>
      </w:r>
      <w:r w:rsidRPr="00614F30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 - </w:t>
      </w: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Козлова Л.П.</w:t>
      </w:r>
    </w:p>
    <w:p w:rsidR="00614F30" w:rsidRPr="00614F30" w:rsidRDefault="00614F30" w:rsidP="00614F30">
      <w:pPr>
        <w:pStyle w:val="a7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 xml:space="preserve">«Критериальное оценивание на уроках технологии» </w:t>
      </w:r>
      <w:r w:rsidRPr="00614F30">
        <w:rPr>
          <w:rStyle w:val="c61"/>
          <w:rFonts w:ascii="Times New Roman" w:hAnsi="Times New Roman" w:cs="Times New Roman"/>
          <w:color w:val="000000"/>
          <w:sz w:val="28"/>
          <w:szCs w:val="28"/>
        </w:rPr>
        <w:t>- Ильиных О.Г.</w:t>
      </w:r>
    </w:p>
    <w:p w:rsidR="00614F30" w:rsidRPr="00614F30" w:rsidRDefault="00614F30" w:rsidP="00614F30">
      <w:pPr>
        <w:pStyle w:val="a5"/>
        <w:numPr>
          <w:ilvl w:val="0"/>
          <w:numId w:val="1"/>
        </w:numPr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«Развитие творческой активности учащихся</w:t>
      </w:r>
      <w:r w:rsidRPr="00614F3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14F30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на уроках технологии»</w:t>
      </w: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 - Гузеева Т.И.</w:t>
      </w:r>
    </w:p>
    <w:p w:rsidR="00614F30" w:rsidRPr="00614F30" w:rsidRDefault="00614F30" w:rsidP="00614F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«Активизация творческого потенциала школьников посредством</w:t>
      </w:r>
    </w:p>
    <w:p w:rsidR="00614F30" w:rsidRPr="00614F30" w:rsidRDefault="00614F30" w:rsidP="00614F30">
      <w:pPr>
        <w:pStyle w:val="a5"/>
        <w:ind w:left="720"/>
        <w:jc w:val="both"/>
        <w:rPr>
          <w:rStyle w:val="c23"/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Style w:val="c52"/>
          <w:rFonts w:ascii="Times New Roman" w:hAnsi="Times New Roman" w:cs="Times New Roman"/>
          <w:bCs/>
          <w:iCs/>
          <w:color w:val="000000"/>
          <w:sz w:val="28"/>
          <w:szCs w:val="28"/>
        </w:rPr>
        <w:t>применения ИКТ на уроках технологии»</w:t>
      </w: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 - Смагина Е.А.</w:t>
      </w:r>
    </w:p>
    <w:p w:rsidR="00614F30" w:rsidRPr="00614F30" w:rsidRDefault="00614F30" w:rsidP="00614F30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 xml:space="preserve">«Развитие </w:t>
      </w:r>
      <w:r w:rsidR="00926BA2">
        <w:rPr>
          <w:rFonts w:ascii="Times New Roman" w:hAnsi="Times New Roman" w:cs="Times New Roman"/>
          <w:sz w:val="28"/>
          <w:szCs w:val="28"/>
        </w:rPr>
        <w:t>творческих способностей</w:t>
      </w:r>
      <w:r w:rsidRPr="00614F30">
        <w:rPr>
          <w:rFonts w:ascii="Times New Roman" w:hAnsi="Times New Roman" w:cs="Times New Roman"/>
          <w:sz w:val="28"/>
          <w:szCs w:val="28"/>
        </w:rPr>
        <w:t xml:space="preserve"> обучающихся через использование проектной и исследовательской деятельности» - Мерзлякова А.И.</w:t>
      </w:r>
    </w:p>
    <w:p w:rsidR="00614F30" w:rsidRPr="00614F30" w:rsidRDefault="00614F30" w:rsidP="00614F30">
      <w:pPr>
        <w:pStyle w:val="a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4F30">
        <w:rPr>
          <w:rStyle w:val="c23"/>
          <w:rFonts w:ascii="Times New Roman" w:hAnsi="Times New Roman" w:cs="Times New Roman"/>
          <w:color w:val="000000"/>
          <w:sz w:val="28"/>
          <w:szCs w:val="28"/>
        </w:rPr>
        <w:t>       </w:t>
      </w:r>
    </w:p>
    <w:p w:rsidR="00614F30" w:rsidRPr="00614F30" w:rsidRDefault="00614F30" w:rsidP="00614F30">
      <w:pPr>
        <w:pStyle w:val="a5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Анализируя работу учителей методического объединения в истекшем году, можно отметить, что большинство из них работают творчески, имеют достаточно высокую профессиональную подготовку, знают задачи, поставленные перед современной школой. Главное в их работе - поиск новых технологий, которые влияют на развитие интеллектуальных умений учащихся.</w:t>
      </w:r>
    </w:p>
    <w:p w:rsidR="00614F30" w:rsidRPr="00614F30" w:rsidRDefault="00614F30" w:rsidP="0061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7"/>
        <w:ind w:left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614F30">
        <w:rPr>
          <w:rFonts w:ascii="Times New Roman" w:eastAsia="Times New Roman" w:hAnsi="Times New Roman" w:cs="Times New Roman"/>
          <w:b/>
          <w:sz w:val="28"/>
          <w:szCs w:val="28"/>
        </w:rPr>
        <w:t>5. Курсы повышения квалификации.</w:t>
      </w:r>
    </w:p>
    <w:p w:rsidR="003906B2" w:rsidRDefault="00614F30" w:rsidP="00614F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01F26">
        <w:rPr>
          <w:rFonts w:ascii="Times New Roman" w:hAnsi="Times New Roman" w:cs="Times New Roman"/>
          <w:b/>
          <w:sz w:val="28"/>
          <w:szCs w:val="28"/>
        </w:rPr>
        <w:t>Козлова Л.П</w:t>
      </w:r>
    </w:p>
    <w:p w:rsidR="003906B2" w:rsidRDefault="003906B2" w:rsidP="0061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«Особенности реализации образовательных программ в условиях общеобразовательной школы» (24 часа) Учебный центр «Всеобуч» ООО «Агентство информационных и социальных технологий».</w:t>
      </w:r>
    </w:p>
    <w:p w:rsidR="003906B2" w:rsidRPr="00614F30" w:rsidRDefault="003906B2" w:rsidP="0061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6B2" w:rsidRPr="00901F26" w:rsidRDefault="00614F30" w:rsidP="00614F3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901F26">
        <w:rPr>
          <w:rFonts w:ascii="Times New Roman" w:hAnsi="Times New Roman" w:cs="Times New Roman"/>
          <w:b/>
          <w:sz w:val="28"/>
          <w:szCs w:val="28"/>
        </w:rPr>
        <w:t>Смагина Е. А</w:t>
      </w:r>
    </w:p>
    <w:p w:rsidR="003906B2" w:rsidRPr="003906B2" w:rsidRDefault="003906B2" w:rsidP="003906B2">
      <w:pPr>
        <w:pStyle w:val="a7"/>
        <w:numPr>
          <w:ilvl w:val="0"/>
          <w:numId w:val="15"/>
        </w:numPr>
        <w:snapToGrid w:val="0"/>
        <w:spacing w:after="160" w:line="259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162609898"/>
      <w:r w:rsidRPr="003906B2">
        <w:rPr>
          <w:rFonts w:ascii="Times New Roman" w:hAnsi="Times New Roman" w:cs="Times New Roman"/>
          <w:color w:val="000000" w:themeColor="text1"/>
          <w:sz w:val="28"/>
          <w:szCs w:val="28"/>
        </w:rPr>
        <w:t>«Школа в условиях перехода на Федеральную образовательную программу»</w:t>
      </w:r>
      <w:bookmarkEnd w:id="0"/>
      <w:r w:rsidRPr="003906B2">
        <w:rPr>
          <w:rFonts w:ascii="Times New Roman" w:hAnsi="Times New Roman" w:cs="Times New Roman"/>
          <w:color w:val="000000" w:themeColor="text1"/>
          <w:sz w:val="28"/>
          <w:szCs w:val="28"/>
        </w:rPr>
        <w:t>. АНО ДПО «ОЦ Каменный город» Г. Пермь 16 ч.</w:t>
      </w:r>
    </w:p>
    <w:p w:rsidR="003906B2" w:rsidRPr="00614F30" w:rsidRDefault="003906B2" w:rsidP="00901F26">
      <w:pPr>
        <w:pStyle w:val="a7"/>
        <w:snapToGrid w:val="0"/>
        <w:spacing w:after="160" w:line="259" w:lineRule="auto"/>
        <w:ind w:left="45"/>
        <w:rPr>
          <w:rFonts w:ascii="Times New Roman" w:hAnsi="Times New Roman" w:cs="Times New Roman"/>
          <w:sz w:val="28"/>
          <w:szCs w:val="28"/>
        </w:rPr>
      </w:pPr>
      <w:r w:rsidRPr="003906B2">
        <w:rPr>
          <w:rFonts w:ascii="Times New Roman" w:hAnsi="Times New Roman" w:cs="Times New Roman"/>
          <w:color w:val="000000" w:themeColor="text1"/>
          <w:sz w:val="28"/>
          <w:szCs w:val="28"/>
        </w:rPr>
        <w:t>2. «Образовательная робототехника: содержание, методы и технологии преподавания» АНО ДПО «Высшая техническая школа» г. Тула 24 ч</w:t>
      </w:r>
      <w:r w:rsidRPr="003906B2">
        <w:rPr>
          <w:rFonts w:ascii="Times New Roman" w:hAnsi="Times New Roman" w:cs="Times New Roman"/>
          <w:sz w:val="28"/>
          <w:szCs w:val="28"/>
        </w:rPr>
        <w:t>.</w:t>
      </w:r>
    </w:p>
    <w:p w:rsidR="00614F30" w:rsidRPr="00901F26" w:rsidRDefault="003906B2" w:rsidP="00614F30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614F30" w:rsidRPr="00901F26">
        <w:rPr>
          <w:rFonts w:ascii="Times New Roman" w:hAnsi="Times New Roman" w:cs="Times New Roman"/>
          <w:b/>
          <w:sz w:val="28"/>
          <w:szCs w:val="28"/>
        </w:rPr>
        <w:t>Мерзлякова А.И.</w:t>
      </w:r>
    </w:p>
    <w:p w:rsidR="003906B2" w:rsidRDefault="003906B2" w:rsidP="003906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901F26">
        <w:rPr>
          <w:rFonts w:ascii="Times New Roman" w:hAnsi="Times New Roman"/>
          <w:sz w:val="28"/>
          <w:szCs w:val="28"/>
        </w:rPr>
        <w:t>«Современные подходы и новые технологии в работе с детьми с ОВЗ в условиях ФГОС»</w:t>
      </w:r>
      <w:r w:rsidR="00901F26">
        <w:rPr>
          <w:rFonts w:ascii="Times New Roman" w:hAnsi="Times New Roman"/>
          <w:sz w:val="28"/>
          <w:szCs w:val="28"/>
        </w:rPr>
        <w:t xml:space="preserve"> </w:t>
      </w:r>
      <w:r w:rsidRPr="00901F26">
        <w:rPr>
          <w:rFonts w:ascii="Times New Roman" w:hAnsi="Times New Roman"/>
          <w:sz w:val="28"/>
          <w:szCs w:val="28"/>
        </w:rPr>
        <w:t>Учебный центр «Всеобуч» 24 ч.</w:t>
      </w:r>
    </w:p>
    <w:p w:rsidR="007036B3" w:rsidRDefault="007036B3" w:rsidP="00390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6B3" w:rsidRPr="007036B3" w:rsidRDefault="007036B3" w:rsidP="007036B3">
      <w:pPr>
        <w:pStyle w:val="a8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  <w:r w:rsidRPr="007036B3">
        <w:rPr>
          <w:b/>
          <w:color w:val="000000"/>
          <w:sz w:val="28"/>
          <w:szCs w:val="28"/>
        </w:rPr>
        <w:t xml:space="preserve">Тарасова В.В. </w:t>
      </w:r>
    </w:p>
    <w:p w:rsidR="007036B3" w:rsidRDefault="007036B3" w:rsidP="003906B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036B3" w:rsidRPr="00901F26" w:rsidRDefault="007036B3" w:rsidP="003906B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7036B3">
        <w:rPr>
          <w:rFonts w:ascii="Times New Roman" w:hAnsi="Times New Roman"/>
          <w:sz w:val="28"/>
          <w:szCs w:val="28"/>
        </w:rPr>
        <w:t>Современные педагогические технологии в научно – техническом творчестве (ТРИЗ, кейс-технологии, дифференцированное обучение и геймификация)</w:t>
      </w:r>
      <w:r>
        <w:rPr>
          <w:rFonts w:ascii="Times New Roman" w:hAnsi="Times New Roman"/>
          <w:sz w:val="28"/>
          <w:szCs w:val="28"/>
        </w:rPr>
        <w:t>.</w:t>
      </w:r>
      <w:r w:rsidRPr="007036B3">
        <w:t xml:space="preserve"> </w:t>
      </w:r>
      <w:r w:rsidRPr="007036B3">
        <w:rPr>
          <w:rFonts w:ascii="Times New Roman" w:hAnsi="Times New Roman"/>
          <w:sz w:val="28"/>
          <w:szCs w:val="28"/>
        </w:rPr>
        <w:t>ВТШ</w:t>
      </w:r>
      <w:r w:rsidR="00926BA2">
        <w:rPr>
          <w:rFonts w:ascii="Times New Roman" w:hAnsi="Times New Roman"/>
          <w:sz w:val="28"/>
          <w:szCs w:val="28"/>
        </w:rPr>
        <w:t>.</w:t>
      </w:r>
    </w:p>
    <w:p w:rsidR="00614F30" w:rsidRDefault="007036B3" w:rsidP="0061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7036B3">
        <w:rPr>
          <w:rFonts w:ascii="Times New Roman" w:hAnsi="Times New Roman" w:cs="Times New Roman"/>
          <w:sz w:val="28"/>
          <w:szCs w:val="28"/>
        </w:rPr>
        <w:t>Образовательная робототехника: содержание, методы и технологии проведения.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036B3">
        <w:rPr>
          <w:rFonts w:ascii="Times New Roman" w:hAnsi="Times New Roman" w:cs="Times New Roman"/>
          <w:sz w:val="28"/>
          <w:szCs w:val="28"/>
        </w:rPr>
        <w:t>ВТШ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36B3" w:rsidRPr="00614F30" w:rsidRDefault="007036B3" w:rsidP="0061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3906B2" w:rsidRPr="00926BA2" w:rsidRDefault="00926BA2" w:rsidP="00926BA2">
      <w:pPr>
        <w:pStyle w:val="a7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614F30" w:rsidRPr="00614F30">
        <w:rPr>
          <w:rFonts w:ascii="Times New Roman" w:hAnsi="Times New Roman" w:cs="Times New Roman"/>
          <w:b/>
          <w:sz w:val="28"/>
          <w:szCs w:val="28"/>
        </w:rPr>
        <w:t xml:space="preserve">Повышая свою </w:t>
      </w:r>
      <w:r w:rsidRPr="00614F30">
        <w:rPr>
          <w:rFonts w:ascii="Times New Roman" w:hAnsi="Times New Roman" w:cs="Times New Roman"/>
          <w:b/>
          <w:sz w:val="28"/>
          <w:szCs w:val="28"/>
        </w:rPr>
        <w:t>компетентность,</w:t>
      </w:r>
      <w:r w:rsidR="00614F30" w:rsidRPr="00614F30">
        <w:rPr>
          <w:rFonts w:ascii="Times New Roman" w:hAnsi="Times New Roman" w:cs="Times New Roman"/>
          <w:b/>
          <w:sz w:val="28"/>
          <w:szCs w:val="28"/>
        </w:rPr>
        <w:t xml:space="preserve"> педагоги работали в составе жюри</w:t>
      </w:r>
      <w:r w:rsidR="00614F30" w:rsidRPr="00614F30">
        <w:rPr>
          <w:rFonts w:ascii="Times New Roman" w:hAnsi="Times New Roman" w:cs="Times New Roman"/>
          <w:sz w:val="28"/>
          <w:szCs w:val="28"/>
        </w:rPr>
        <w:t>:</w:t>
      </w:r>
    </w:p>
    <w:p w:rsidR="00901F26" w:rsidRDefault="003906B2" w:rsidP="00901F26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Козлова Л.П.</w:t>
      </w:r>
    </w:p>
    <w:p w:rsidR="00901F26" w:rsidRPr="00901F26" w:rsidRDefault="00901F26" w:rsidP="00901F26">
      <w:pPr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Работа экспертом - </w:t>
      </w:r>
      <w:r w:rsidRPr="00901F26">
        <w:rPr>
          <w:rFonts w:ascii="Times New Roman" w:eastAsia="Times New Roman" w:hAnsi="Times New Roman"/>
          <w:bCs/>
          <w:sz w:val="28"/>
          <w:szCs w:val="28"/>
        </w:rPr>
        <w:t xml:space="preserve">Городской </w:t>
      </w:r>
      <w:r w:rsidRPr="00901F26">
        <w:rPr>
          <w:rFonts w:ascii="Times New Roman" w:eastAsia="Times New Roman" w:hAnsi="Times New Roman"/>
          <w:b/>
          <w:bCs/>
          <w:sz w:val="28"/>
          <w:szCs w:val="28"/>
        </w:rPr>
        <w:t>конкурс публичной защиты исследовательских работ и проектов</w:t>
      </w:r>
      <w:r w:rsidRPr="00901F26">
        <w:rPr>
          <w:rFonts w:ascii="Times New Roman" w:eastAsia="Times New Roman" w:hAnsi="Times New Roman"/>
          <w:bCs/>
          <w:sz w:val="28"/>
          <w:szCs w:val="28"/>
        </w:rPr>
        <w:t xml:space="preserve"> обучающихся 2-6 классов «Волшебный мир детства»</w:t>
      </w:r>
    </w:p>
    <w:p w:rsidR="003906B2" w:rsidRDefault="00614F30" w:rsidP="00901F26">
      <w:pPr>
        <w:pStyle w:val="a7"/>
        <w:ind w:left="0"/>
        <w:rPr>
          <w:rFonts w:ascii="Times New Roman" w:hAnsi="Times New Roman" w:cs="Times New Roman"/>
          <w:b/>
          <w:sz w:val="28"/>
          <w:szCs w:val="28"/>
        </w:rPr>
      </w:pPr>
      <w:r w:rsidRPr="00614F30">
        <w:rPr>
          <w:rFonts w:ascii="Times New Roman" w:hAnsi="Times New Roman" w:cs="Times New Roman"/>
          <w:b/>
          <w:sz w:val="28"/>
          <w:szCs w:val="28"/>
        </w:rPr>
        <w:t>Мерзлякова А.И.</w:t>
      </w:r>
    </w:p>
    <w:p w:rsidR="003906B2" w:rsidRDefault="003906B2" w:rsidP="00614F30">
      <w:pPr>
        <w:pStyle w:val="a5"/>
        <w:jc w:val="both"/>
        <w:rPr>
          <w:rFonts w:ascii="Times New Roman" w:hAnsi="Times New Roman"/>
          <w:sz w:val="28"/>
          <w:szCs w:val="28"/>
        </w:rPr>
      </w:pPr>
      <w:r w:rsidRPr="003906B2">
        <w:rPr>
          <w:rFonts w:ascii="Times New Roman" w:hAnsi="Times New Roman"/>
          <w:sz w:val="28"/>
          <w:szCs w:val="28"/>
        </w:rPr>
        <w:t>Работа экспертом на XXVII городской НПК «Школьная вселенная»</w:t>
      </w:r>
    </w:p>
    <w:p w:rsidR="003906B2" w:rsidRPr="003906B2" w:rsidRDefault="003906B2" w:rsidP="00614F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906B2" w:rsidRDefault="00901F26" w:rsidP="00614F30">
      <w:pPr>
        <w:pStyle w:val="a5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Работа экспертом - </w:t>
      </w:r>
      <w:r w:rsidR="003906B2" w:rsidRPr="00A261E1">
        <w:rPr>
          <w:rFonts w:ascii="Times New Roman" w:eastAsia="Times New Roman" w:hAnsi="Times New Roman" w:cs="Times New Roman"/>
          <w:bCs/>
          <w:sz w:val="28"/>
          <w:szCs w:val="28"/>
        </w:rPr>
        <w:t xml:space="preserve">Городской </w:t>
      </w:r>
      <w:r w:rsidR="003906B2" w:rsidRPr="003B6194">
        <w:rPr>
          <w:rFonts w:ascii="Times New Roman" w:eastAsia="Times New Roman" w:hAnsi="Times New Roman" w:cs="Times New Roman"/>
          <w:b/>
          <w:bCs/>
          <w:sz w:val="28"/>
          <w:szCs w:val="28"/>
        </w:rPr>
        <w:t>конкурс публичной защиты исследовательских работ и проектов</w:t>
      </w:r>
      <w:r w:rsidR="003906B2" w:rsidRPr="00A261E1">
        <w:rPr>
          <w:rFonts w:ascii="Times New Roman" w:eastAsia="Times New Roman" w:hAnsi="Times New Roman" w:cs="Times New Roman"/>
          <w:bCs/>
          <w:sz w:val="28"/>
          <w:szCs w:val="28"/>
        </w:rPr>
        <w:t xml:space="preserve"> обучающихся 2-6 классов</w:t>
      </w:r>
      <w:r w:rsidR="003906B2">
        <w:rPr>
          <w:rFonts w:ascii="Times New Roman" w:eastAsia="Times New Roman" w:hAnsi="Times New Roman" w:cs="Times New Roman"/>
          <w:bCs/>
          <w:sz w:val="28"/>
          <w:szCs w:val="28"/>
        </w:rPr>
        <w:t xml:space="preserve"> «Волшебный мир детства»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901F26" w:rsidRDefault="00901F26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</w:p>
    <w:p w:rsidR="00614F30" w:rsidRPr="00614F30" w:rsidRDefault="00614F30" w:rsidP="00614F3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  <w:r w:rsidRPr="00614F30">
        <w:rPr>
          <w:rFonts w:ascii="Times New Roman" w:eastAsia="Times New Roman" w:hAnsi="Times New Roman"/>
          <w:b/>
          <w:sz w:val="28"/>
          <w:szCs w:val="28"/>
        </w:rPr>
        <w:t xml:space="preserve">7.  </w:t>
      </w:r>
      <w:r w:rsidRPr="00614F30">
        <w:rPr>
          <w:rFonts w:ascii="Times New Roman" w:hAnsi="Times New Roman"/>
          <w:b/>
          <w:bCs/>
          <w:sz w:val="28"/>
          <w:szCs w:val="28"/>
        </w:rPr>
        <w:t>Распространение передового педагогического опыта:</w:t>
      </w:r>
    </w:p>
    <w:p w:rsidR="007036B3" w:rsidRPr="00614F30" w:rsidRDefault="007036B3" w:rsidP="00614F30">
      <w:pPr>
        <w:pStyle w:val="a5"/>
        <w:jc w:val="both"/>
        <w:rPr>
          <w:rFonts w:ascii="Times New Roman" w:hAnsi="Times New Roman" w:cs="Times New Roman"/>
          <w:sz w:val="28"/>
          <w:szCs w:val="28"/>
          <w:shd w:val="clear" w:color="auto" w:fill="EDF0F5"/>
        </w:rPr>
      </w:pPr>
    </w:p>
    <w:p w:rsidR="00614F30" w:rsidRPr="00901F26" w:rsidRDefault="00614F30" w:rsidP="00614F30">
      <w:pPr>
        <w:pStyle w:val="a5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01F26">
        <w:rPr>
          <w:rFonts w:ascii="Times New Roman" w:eastAsia="Times New Roman" w:hAnsi="Times New Roman" w:cs="Times New Roman"/>
          <w:b/>
          <w:sz w:val="28"/>
          <w:szCs w:val="28"/>
        </w:rPr>
        <w:t>Козлова Л.П. ОУ № 14</w:t>
      </w:r>
    </w:p>
    <w:p w:rsidR="00901F26" w:rsidRDefault="00901F26" w:rsidP="00901F26">
      <w:pPr>
        <w:rPr>
          <w:rFonts w:ascii="Times New Roman" w:hAnsi="Times New Roman"/>
          <w:sz w:val="28"/>
          <w:szCs w:val="28"/>
        </w:rPr>
      </w:pPr>
      <w:r w:rsidRPr="007036B3">
        <w:rPr>
          <w:rFonts w:ascii="Times New Roman" w:hAnsi="Times New Roman"/>
          <w:sz w:val="28"/>
          <w:szCs w:val="28"/>
        </w:rPr>
        <w:t>Конкурс</w:t>
      </w:r>
      <w:r>
        <w:rPr>
          <w:rFonts w:ascii="Times New Roman" w:hAnsi="Times New Roman"/>
          <w:sz w:val="28"/>
          <w:szCs w:val="28"/>
        </w:rPr>
        <w:t xml:space="preserve"> «Лучшие учителя Верхней и Нижней Салды» - 2023 (Фонд содействия в сфере образования, науки, культуры и искусства «Эмпатия»)</w:t>
      </w:r>
    </w:p>
    <w:p w:rsidR="00901F26" w:rsidRPr="00901F26" w:rsidRDefault="00901F26" w:rsidP="00901F2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Международный конкурс «Творчество без границ» (Международный педагогический портал «Солнечный Свет»</w:t>
      </w:r>
      <w:r w:rsidR="00926BA2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), </w:t>
      </w:r>
      <w:r w:rsidR="00926BA2" w:rsidRPr="00901F26">
        <w:rPr>
          <w:rFonts w:ascii="Times New Roman" w:hAnsi="Times New Roman"/>
          <w:b/>
          <w:i/>
          <w:sz w:val="24"/>
          <w:szCs w:val="24"/>
        </w:rPr>
        <w:t>1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926BA2">
        <w:rPr>
          <w:rFonts w:ascii="Times New Roman" w:hAnsi="Times New Roman"/>
          <w:b/>
          <w:i/>
          <w:sz w:val="24"/>
          <w:szCs w:val="24"/>
        </w:rPr>
        <w:t>место (</w:t>
      </w:r>
      <w:r>
        <w:rPr>
          <w:rFonts w:ascii="Times New Roman" w:hAnsi="Times New Roman"/>
          <w:b/>
          <w:i/>
          <w:sz w:val="24"/>
          <w:szCs w:val="24"/>
        </w:rPr>
        <w:t>диплом ТК60536339)</w:t>
      </w:r>
    </w:p>
    <w:p w:rsidR="00901F26" w:rsidRDefault="00901F26" w:rsidP="00901F2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Международный конкурс «Методические разработки педагогов» (Международный педагогический портал «Солнечный Свет»)</w:t>
      </w:r>
      <w:r w:rsidRPr="00901F2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1 место (диплом ТК6053681)</w:t>
      </w:r>
    </w:p>
    <w:p w:rsidR="00901F26" w:rsidRDefault="00901F26" w:rsidP="00901F2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Международный конкурс «Декоративно -прикладное творчество: Вязание» (Международный педагогический портал «Солнечный Свет»)</w:t>
      </w:r>
      <w:r w:rsidRPr="00901F26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1 место </w:t>
      </w:r>
    </w:p>
    <w:p w:rsidR="00901F26" w:rsidRDefault="00901F26" w:rsidP="00901F26">
      <w:pPr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(диплом ТК6053658)</w:t>
      </w:r>
    </w:p>
    <w:p w:rsidR="007036B3" w:rsidRPr="007036B3" w:rsidRDefault="007036B3" w:rsidP="007036B3">
      <w:pPr>
        <w:pStyle w:val="a8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  <w:r w:rsidRPr="007036B3">
        <w:rPr>
          <w:b/>
          <w:color w:val="000000"/>
          <w:sz w:val="28"/>
          <w:szCs w:val="28"/>
        </w:rPr>
        <w:t xml:space="preserve">Тарасова В.В. </w:t>
      </w:r>
    </w:p>
    <w:p w:rsidR="007036B3" w:rsidRDefault="007036B3" w:rsidP="00614F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01F26" w:rsidRDefault="007036B3" w:rsidP="00614F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Педа</w:t>
      </w:r>
      <w:r>
        <w:rPr>
          <w:rFonts w:ascii="Times New Roman" w:eastAsia="Times New Roman" w:hAnsi="Times New Roman" w:cs="Times New Roman"/>
          <w:sz w:val="28"/>
          <w:szCs w:val="28"/>
        </w:rPr>
        <w:t>гогическое творчество. Инновации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. Опыт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ЩУ № 2 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Участие в качестве спикера.</w:t>
      </w:r>
    </w:p>
    <w:p w:rsidR="00901F26" w:rsidRPr="00614F30" w:rsidRDefault="007036B3" w:rsidP="00614F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Успешные практики воспитательной работы в образовательной организации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ИРО Свердловской области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7036B3">
        <w:rPr>
          <w:rFonts w:ascii="Times New Roman" w:eastAsia="Times New Roman" w:hAnsi="Times New Roman" w:cs="Times New Roman"/>
          <w:sz w:val="28"/>
          <w:szCs w:val="28"/>
        </w:rPr>
        <w:t>Участие в качестве спикера.</w:t>
      </w:r>
    </w:p>
    <w:p w:rsidR="007036B3" w:rsidRDefault="007036B3" w:rsidP="00614F30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F30">
        <w:rPr>
          <w:rFonts w:ascii="Times New Roman" w:eastAsia="Times New Roman" w:hAnsi="Times New Roman" w:cs="Times New Roman"/>
          <w:b/>
          <w:sz w:val="28"/>
          <w:szCs w:val="28"/>
        </w:rPr>
        <w:t xml:space="preserve">8. </w:t>
      </w:r>
      <w:r w:rsidRPr="00614F3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Работа с одаренными детьми</w:t>
      </w:r>
      <w:r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одно из приоритетных направлений национальной образовательной инициативы «Наша новая школа». Выявление и поддержка </w:t>
      </w:r>
      <w:r w:rsidR="00926BA2"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талантливых детей</w:t>
      </w:r>
      <w:r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идут через учебную, внеурочную деятельность, творческие конкурсы и олимпиады. Ежегодно, в ноябре - декабре, проводятся олимпиады школьников. Учителя нашего ГМО активно </w:t>
      </w:r>
      <w:r w:rsidRPr="00614F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готовят обучающихся для участия в олимпиадах, конкурсах различного уровня.  </w:t>
      </w:r>
    </w:p>
    <w:p w:rsidR="00614F30" w:rsidRPr="00614F30" w:rsidRDefault="00614F30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614F30" w:rsidRPr="00614F30" w:rsidRDefault="00614F30" w:rsidP="00614F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14F30">
        <w:rPr>
          <w:rFonts w:ascii="Times New Roman" w:eastAsia="Times New Roman" w:hAnsi="Times New Roman" w:cs="Times New Roman"/>
          <w:sz w:val="28"/>
          <w:szCs w:val="28"/>
        </w:rPr>
        <w:t xml:space="preserve">1)  Результаты </w:t>
      </w:r>
      <w:bookmarkStart w:id="1" w:name="_GoBack"/>
      <w:bookmarkEnd w:id="1"/>
      <w:r w:rsidRPr="00614F30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этапа </w:t>
      </w:r>
      <w:r w:rsidRPr="00310E5E">
        <w:rPr>
          <w:rFonts w:ascii="Times New Roman" w:eastAsia="Times New Roman" w:hAnsi="Times New Roman" w:cs="Times New Roman"/>
          <w:b/>
          <w:sz w:val="28"/>
          <w:szCs w:val="28"/>
        </w:rPr>
        <w:t>ВСОШ</w:t>
      </w:r>
      <w:r w:rsidRPr="00614F30">
        <w:rPr>
          <w:rFonts w:ascii="Times New Roman" w:eastAsia="Times New Roman" w:hAnsi="Times New Roman" w:cs="Times New Roman"/>
          <w:sz w:val="28"/>
          <w:szCs w:val="28"/>
        </w:rPr>
        <w:t xml:space="preserve"> приведены:</w:t>
      </w:r>
    </w:p>
    <w:p w:rsidR="00614F30" w:rsidRPr="00614F30" w:rsidRDefault="00614F30" w:rsidP="00614F30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14F30" w:rsidRPr="00310E5E" w:rsidRDefault="00614F30" w:rsidP="00F57FD2">
      <w:pPr>
        <w:ind w:right="140"/>
        <w:rPr>
          <w:rFonts w:ascii="Times New Roman" w:eastAsia="Times New Roman" w:hAnsi="Times New Roman"/>
          <w:sz w:val="28"/>
          <w:szCs w:val="28"/>
        </w:rPr>
      </w:pPr>
      <w:r w:rsidRPr="00310E5E">
        <w:rPr>
          <w:rFonts w:ascii="Times New Roman" w:eastAsia="Times New Roman" w:hAnsi="Times New Roman"/>
          <w:sz w:val="28"/>
          <w:szCs w:val="28"/>
        </w:rPr>
        <w:t xml:space="preserve">ОУ № 1 - </w:t>
      </w:r>
      <w:r w:rsidR="00F57FD2" w:rsidRPr="00310E5E">
        <w:rPr>
          <w:rFonts w:ascii="Times New Roman" w:eastAsia="Times New Roman" w:hAnsi="Times New Roman"/>
          <w:sz w:val="28"/>
          <w:szCs w:val="28"/>
        </w:rPr>
        <w:t>1 победитель, 4 – призера, 1 участник</w:t>
      </w:r>
    </w:p>
    <w:p w:rsidR="00F57FD2" w:rsidRPr="00310E5E" w:rsidRDefault="00614F30" w:rsidP="00F57FD2">
      <w:pPr>
        <w:rPr>
          <w:rFonts w:ascii="Times New Roman" w:eastAsia="Times New Roman" w:hAnsi="Times New Roman"/>
          <w:sz w:val="28"/>
          <w:szCs w:val="28"/>
        </w:rPr>
      </w:pPr>
      <w:r w:rsidRPr="00310E5E">
        <w:rPr>
          <w:rFonts w:ascii="Times New Roman" w:hAnsi="Times New Roman"/>
          <w:sz w:val="28"/>
          <w:szCs w:val="28"/>
        </w:rPr>
        <w:t xml:space="preserve">ОУ № 14. </w:t>
      </w:r>
      <w:r w:rsidR="00310E5E" w:rsidRPr="00310E5E">
        <w:rPr>
          <w:rFonts w:ascii="Times New Roman" w:hAnsi="Times New Roman"/>
          <w:sz w:val="28"/>
          <w:szCs w:val="28"/>
        </w:rPr>
        <w:t xml:space="preserve">- </w:t>
      </w:r>
      <w:r w:rsidR="00F57FD2" w:rsidRPr="00310E5E">
        <w:rPr>
          <w:rFonts w:ascii="Times New Roman" w:eastAsia="Times New Roman" w:hAnsi="Times New Roman"/>
          <w:sz w:val="28"/>
          <w:szCs w:val="28"/>
        </w:rPr>
        <w:t>1  – призер, 1 участник</w:t>
      </w:r>
    </w:p>
    <w:p w:rsidR="00F57FD2" w:rsidRPr="00310E5E" w:rsidRDefault="00614F30" w:rsidP="00310E5E">
      <w:pPr>
        <w:tabs>
          <w:tab w:val="left" w:pos="2940"/>
        </w:tabs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310E5E">
        <w:rPr>
          <w:rFonts w:ascii="Times New Roman" w:eastAsia="Times New Roman" w:hAnsi="Times New Roman"/>
          <w:sz w:val="28"/>
          <w:szCs w:val="28"/>
        </w:rPr>
        <w:t>ОУ № 17.</w:t>
      </w:r>
      <w:r w:rsidR="00310E5E" w:rsidRPr="00310E5E">
        <w:rPr>
          <w:rFonts w:ascii="Times New Roman" w:eastAsia="Times New Roman" w:hAnsi="Times New Roman"/>
          <w:sz w:val="28"/>
          <w:szCs w:val="28"/>
        </w:rPr>
        <w:t>-</w:t>
      </w:r>
      <w:r w:rsidRPr="00310E5E">
        <w:rPr>
          <w:rFonts w:ascii="Times New Roman" w:eastAsia="Times New Roman" w:hAnsi="Times New Roman"/>
          <w:sz w:val="28"/>
          <w:szCs w:val="28"/>
        </w:rPr>
        <w:t xml:space="preserve"> </w:t>
      </w:r>
      <w:r w:rsidR="00F57FD2" w:rsidRPr="00310E5E">
        <w:rPr>
          <w:rFonts w:ascii="Times New Roman" w:eastAsia="Times New Roman" w:hAnsi="Times New Roman"/>
          <w:sz w:val="28"/>
          <w:szCs w:val="28"/>
        </w:rPr>
        <w:t>1 участник</w:t>
      </w:r>
      <w:r w:rsidR="00310E5E" w:rsidRPr="00310E5E">
        <w:rPr>
          <w:rFonts w:ascii="Times New Roman" w:eastAsia="Times New Roman" w:hAnsi="Times New Roman"/>
          <w:sz w:val="28"/>
          <w:szCs w:val="28"/>
        </w:rPr>
        <w:tab/>
      </w:r>
    </w:p>
    <w:p w:rsidR="00310E5E" w:rsidRPr="00310E5E" w:rsidRDefault="00310E5E" w:rsidP="00310E5E">
      <w:pPr>
        <w:tabs>
          <w:tab w:val="left" w:pos="2940"/>
        </w:tabs>
        <w:ind w:right="140"/>
        <w:jc w:val="both"/>
        <w:rPr>
          <w:rFonts w:ascii="Times New Roman" w:eastAsia="Times New Roman" w:hAnsi="Times New Roman"/>
          <w:sz w:val="28"/>
          <w:szCs w:val="28"/>
        </w:rPr>
      </w:pPr>
      <w:r w:rsidRPr="00310E5E">
        <w:rPr>
          <w:rFonts w:ascii="Times New Roman" w:eastAsia="Times New Roman" w:hAnsi="Times New Roman"/>
          <w:sz w:val="28"/>
          <w:szCs w:val="28"/>
        </w:rPr>
        <w:t>ОУ № 6 – участие в региональном этапе олимпиады по технологии Дыма Арина 10 кл, Кузнецова Дарья 11 кл.</w:t>
      </w:r>
    </w:p>
    <w:p w:rsidR="00614F30" w:rsidRPr="00614F30" w:rsidRDefault="00614F30" w:rsidP="00310E5E">
      <w:pPr>
        <w:pStyle w:val="a8"/>
        <w:shd w:val="clear" w:color="auto" w:fill="FFFFFF"/>
        <w:tabs>
          <w:tab w:val="left" w:pos="1875"/>
        </w:tabs>
        <w:spacing w:before="0" w:beforeAutospacing="0" w:after="0" w:afterAutospacing="0" w:line="314" w:lineRule="atLeast"/>
        <w:rPr>
          <w:color w:val="000000"/>
          <w:sz w:val="28"/>
          <w:szCs w:val="28"/>
        </w:rPr>
      </w:pPr>
    </w:p>
    <w:p w:rsidR="00F57FD2" w:rsidRPr="00F57FD2" w:rsidRDefault="00614F30" w:rsidP="00F57FD2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color w:val="000000"/>
          <w:sz w:val="28"/>
          <w:szCs w:val="28"/>
        </w:rPr>
        <w:t>2)</w:t>
      </w:r>
      <w:r w:rsidRPr="00614F30">
        <w:rPr>
          <w:rFonts w:ascii="Times New Roman" w:hAnsi="Times New Roman" w:cs="Times New Roman"/>
          <w:sz w:val="28"/>
          <w:szCs w:val="28"/>
        </w:rPr>
        <w:t xml:space="preserve">  участие </w:t>
      </w:r>
      <w:r w:rsidR="00F57FD2">
        <w:rPr>
          <w:rFonts w:ascii="Times New Roman" w:hAnsi="Times New Roman" w:cs="Times New Roman"/>
          <w:sz w:val="28"/>
          <w:szCs w:val="28"/>
        </w:rPr>
        <w:t xml:space="preserve">в </w:t>
      </w:r>
      <w:r w:rsidR="00F57FD2" w:rsidRPr="00310E5E">
        <w:rPr>
          <w:rFonts w:ascii="Times New Roman" w:hAnsi="Times New Roman" w:cs="Times New Roman"/>
          <w:b/>
          <w:sz w:val="28"/>
          <w:szCs w:val="28"/>
        </w:rPr>
        <w:t>НПК</w:t>
      </w:r>
      <w:r w:rsidR="00F57FD2">
        <w:rPr>
          <w:rFonts w:ascii="Times New Roman" w:hAnsi="Times New Roman" w:cs="Times New Roman"/>
          <w:sz w:val="28"/>
          <w:szCs w:val="28"/>
        </w:rPr>
        <w:t xml:space="preserve"> школьников</w:t>
      </w:r>
    </w:p>
    <w:p w:rsidR="00F57FD2" w:rsidRDefault="00614F30" w:rsidP="00F57FD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F57FD2">
        <w:rPr>
          <w:rFonts w:ascii="Times New Roman" w:hAnsi="Times New Roman" w:cs="Times New Roman"/>
          <w:b/>
          <w:sz w:val="28"/>
          <w:szCs w:val="28"/>
        </w:rPr>
        <w:t xml:space="preserve">Козлова Л.П. </w:t>
      </w:r>
    </w:p>
    <w:p w:rsidR="00F57FD2" w:rsidRDefault="00F57FD2" w:rsidP="00F57FD2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XXVII</w:t>
      </w:r>
      <w:r w:rsidRPr="00D96455">
        <w:rPr>
          <w:rFonts w:ascii="Times New Roman" w:hAnsi="Times New Roman" w:cs="Times New Roman"/>
          <w:sz w:val="28"/>
          <w:szCs w:val="28"/>
        </w:rPr>
        <w:t xml:space="preserve"> </w:t>
      </w:r>
      <w:r w:rsidRPr="003B6194">
        <w:rPr>
          <w:rFonts w:ascii="Times New Roman" w:hAnsi="Times New Roman" w:cs="Times New Roman"/>
          <w:b/>
          <w:sz w:val="28"/>
          <w:szCs w:val="28"/>
        </w:rPr>
        <w:t>научно – практическая конференция</w:t>
      </w:r>
      <w:r w:rsidRPr="00D964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обучающихся «Школьная вселенная</w:t>
      </w:r>
      <w:r w:rsidRPr="00D96455">
        <w:rPr>
          <w:rFonts w:ascii="Times New Roman" w:hAnsi="Times New Roman" w:cs="Times New Roman"/>
          <w:sz w:val="28"/>
          <w:szCs w:val="28"/>
        </w:rPr>
        <w:t>»</w:t>
      </w:r>
    </w:p>
    <w:p w:rsidR="00F57FD2" w:rsidRPr="00F57FD2" w:rsidRDefault="00F57FD2" w:rsidP="00F57FD2">
      <w:pPr>
        <w:pStyle w:val="a5"/>
        <w:rPr>
          <w:rFonts w:ascii="Times New Roman" w:hAnsi="Times New Roman" w:cs="Times New Roman"/>
          <w:sz w:val="28"/>
          <w:szCs w:val="28"/>
        </w:rPr>
      </w:pPr>
      <w:r w:rsidRPr="00F57FD2">
        <w:rPr>
          <w:rFonts w:ascii="Times New Roman" w:hAnsi="Times New Roman" w:cs="Times New Roman"/>
          <w:sz w:val="28"/>
          <w:szCs w:val="28"/>
        </w:rPr>
        <w:t>Секция «Культурологическая и искусствоведческая»</w:t>
      </w:r>
    </w:p>
    <w:p w:rsidR="00F57FD2" w:rsidRPr="00F57FD2" w:rsidRDefault="00F57FD2" w:rsidP="00F57FD2">
      <w:pPr>
        <w:rPr>
          <w:rFonts w:ascii="Times New Roman" w:hAnsi="Times New Roman"/>
          <w:sz w:val="28"/>
          <w:szCs w:val="28"/>
        </w:rPr>
      </w:pPr>
      <w:r w:rsidRPr="00F57FD2">
        <w:rPr>
          <w:rFonts w:ascii="Times New Roman" w:hAnsi="Times New Roman"/>
          <w:b/>
          <w:i/>
          <w:sz w:val="28"/>
          <w:szCs w:val="28"/>
        </w:rPr>
        <w:t>Победитель</w:t>
      </w:r>
      <w:r w:rsidRPr="00F57FD2">
        <w:rPr>
          <w:rFonts w:ascii="Times New Roman" w:hAnsi="Times New Roman"/>
          <w:sz w:val="28"/>
          <w:szCs w:val="28"/>
        </w:rPr>
        <w:t xml:space="preserve"> - Мария 10а класс</w:t>
      </w:r>
    </w:p>
    <w:p w:rsidR="00614F30" w:rsidRPr="00614F30" w:rsidRDefault="00614F30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rFonts w:eastAsiaTheme="minorEastAsia"/>
          <w:sz w:val="28"/>
          <w:szCs w:val="28"/>
        </w:rPr>
      </w:pPr>
    </w:p>
    <w:p w:rsidR="00614F30" w:rsidRPr="00F57FD2" w:rsidRDefault="00614F30" w:rsidP="00614F30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57FD2">
        <w:rPr>
          <w:rFonts w:ascii="Times New Roman" w:hAnsi="Times New Roman" w:cs="Times New Roman"/>
          <w:b/>
          <w:sz w:val="28"/>
          <w:szCs w:val="28"/>
        </w:rPr>
        <w:t>Мерзлякова А.И. оу № 17</w:t>
      </w:r>
    </w:p>
    <w:p w:rsidR="00F57FD2" w:rsidRDefault="00F57FD2" w:rsidP="00614F3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A261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Городской </w:t>
      </w:r>
      <w:r w:rsidRPr="003B6194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конкурс публичной защиты исследовательских работ и проектов</w:t>
      </w:r>
      <w:r w:rsidRPr="00A261E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обучающихся 2-6 классов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«Волшебный мир детства» </w:t>
      </w:r>
      <w:r w:rsidR="006E0B82">
        <w:rPr>
          <w:rFonts w:ascii="Times New Roman" w:eastAsia="Times New Roman" w:hAnsi="Times New Roman"/>
          <w:bCs/>
          <w:sz w:val="28"/>
          <w:szCs w:val="28"/>
          <w:lang w:eastAsia="ru-RU"/>
        </w:rPr>
        <w:t>- победитель Ильичева Ксения 6 А.</w:t>
      </w:r>
    </w:p>
    <w:p w:rsidR="008247D9" w:rsidRPr="00614F30" w:rsidRDefault="008247D9" w:rsidP="00614F30">
      <w:pPr>
        <w:contextualSpacing/>
        <w:jc w:val="both"/>
        <w:rPr>
          <w:rFonts w:ascii="Times New Roman" w:hAnsi="Times New Roman"/>
          <w:sz w:val="28"/>
          <w:szCs w:val="28"/>
        </w:rPr>
      </w:pPr>
    </w:p>
    <w:p w:rsidR="00614F30" w:rsidRPr="00F57FD2" w:rsidRDefault="00614F30" w:rsidP="00614F30">
      <w:pPr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F57FD2">
        <w:rPr>
          <w:rFonts w:ascii="Times New Roman" w:hAnsi="Times New Roman"/>
          <w:b/>
          <w:sz w:val="28"/>
          <w:szCs w:val="28"/>
        </w:rPr>
        <w:t>Смагина Е.А. ОУ № 1</w:t>
      </w:r>
    </w:p>
    <w:p w:rsidR="008247D9" w:rsidRPr="008247D9" w:rsidRDefault="00F57FD2" w:rsidP="008247D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247D9">
        <w:rPr>
          <w:rFonts w:ascii="Times New Roman" w:eastAsia="Times New Roman" w:hAnsi="Times New Roman" w:cs="Times New Roman"/>
          <w:sz w:val="28"/>
          <w:szCs w:val="28"/>
        </w:rPr>
        <w:t>Муниципальная НПК: Победитель, призер</w:t>
      </w:r>
    </w:p>
    <w:p w:rsidR="00F57FD2" w:rsidRDefault="00F57FD2" w:rsidP="008247D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  <w:r w:rsidRPr="008247D9">
        <w:rPr>
          <w:rFonts w:ascii="Times New Roman" w:eastAsia="Times New Roman" w:hAnsi="Times New Roman" w:cs="Times New Roman"/>
          <w:sz w:val="28"/>
          <w:szCs w:val="28"/>
        </w:rPr>
        <w:t xml:space="preserve">Региональная НПК: г. Новоуральск «Апрельские чтения», Дипломы 1 и 2 степени; </w:t>
      </w:r>
    </w:p>
    <w:p w:rsidR="008247D9" w:rsidRPr="008247D9" w:rsidRDefault="008247D9" w:rsidP="008247D9">
      <w:pPr>
        <w:pStyle w:val="a5"/>
        <w:rPr>
          <w:rFonts w:ascii="Times New Roman" w:eastAsia="Times New Roman" w:hAnsi="Times New Roman" w:cs="Times New Roman"/>
          <w:sz w:val="28"/>
          <w:szCs w:val="28"/>
        </w:rPr>
      </w:pPr>
    </w:p>
    <w:p w:rsidR="007036B3" w:rsidRPr="007036B3" w:rsidRDefault="007036B3" w:rsidP="007036B3">
      <w:pPr>
        <w:pStyle w:val="a8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  <w:r w:rsidRPr="007036B3">
        <w:rPr>
          <w:b/>
          <w:color w:val="000000"/>
          <w:sz w:val="28"/>
          <w:szCs w:val="28"/>
        </w:rPr>
        <w:t xml:space="preserve">Тарасова В.В. </w:t>
      </w:r>
    </w:p>
    <w:p w:rsidR="007036B3" w:rsidRPr="00310E5E" w:rsidRDefault="006E0B82" w:rsidP="00F57FD2">
      <w:pPr>
        <w:ind w:left="137" w:right="140"/>
        <w:rPr>
          <w:rFonts w:ascii="Times New Roman" w:eastAsia="Times New Roman" w:hAnsi="Times New Roman"/>
          <w:sz w:val="28"/>
          <w:szCs w:val="28"/>
        </w:rPr>
      </w:pPr>
      <w:r w:rsidRPr="007036B3">
        <w:rPr>
          <w:rFonts w:ascii="Times New Roman" w:eastAsia="Times New Roman" w:hAnsi="Times New Roman"/>
          <w:sz w:val="28"/>
          <w:szCs w:val="28"/>
        </w:rPr>
        <w:t>XXVII городская</w:t>
      </w:r>
      <w:r w:rsidR="007036B3" w:rsidRPr="007036B3">
        <w:rPr>
          <w:rFonts w:ascii="Times New Roman" w:eastAsia="Times New Roman" w:hAnsi="Times New Roman"/>
          <w:sz w:val="28"/>
          <w:szCs w:val="28"/>
        </w:rPr>
        <w:t xml:space="preserve"> </w:t>
      </w:r>
      <w:r w:rsidR="007036B3" w:rsidRPr="007036B3">
        <w:rPr>
          <w:rFonts w:ascii="Times New Roman" w:eastAsia="Times New Roman" w:hAnsi="Times New Roman"/>
          <w:b/>
          <w:sz w:val="28"/>
          <w:szCs w:val="28"/>
        </w:rPr>
        <w:t>научно-практическая конференция</w:t>
      </w:r>
      <w:r w:rsidR="007036B3" w:rsidRPr="007036B3">
        <w:rPr>
          <w:rFonts w:ascii="Times New Roman" w:eastAsia="Times New Roman" w:hAnsi="Times New Roman"/>
          <w:sz w:val="28"/>
          <w:szCs w:val="28"/>
        </w:rPr>
        <w:t xml:space="preserve"> «Школьная вселенная»</w:t>
      </w:r>
      <w:r w:rsidR="007036B3">
        <w:rPr>
          <w:rFonts w:ascii="Times New Roman" w:eastAsia="Times New Roman" w:hAnsi="Times New Roman"/>
          <w:sz w:val="28"/>
          <w:szCs w:val="28"/>
        </w:rPr>
        <w:t xml:space="preserve"> </w:t>
      </w:r>
      <w:r w:rsidR="00652FC0">
        <w:rPr>
          <w:rFonts w:ascii="Times New Roman" w:eastAsia="Times New Roman" w:hAnsi="Times New Roman"/>
          <w:sz w:val="28"/>
          <w:szCs w:val="28"/>
        </w:rPr>
        <w:t xml:space="preserve">- </w:t>
      </w:r>
      <w:r w:rsidR="007036B3">
        <w:rPr>
          <w:rFonts w:ascii="Times New Roman" w:eastAsia="Times New Roman" w:hAnsi="Times New Roman"/>
          <w:sz w:val="28"/>
          <w:szCs w:val="28"/>
        </w:rPr>
        <w:t>3 участника</w:t>
      </w:r>
    </w:p>
    <w:p w:rsidR="00614F30" w:rsidRPr="007036B3" w:rsidRDefault="007036B3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color w:val="000000"/>
          <w:sz w:val="28"/>
          <w:szCs w:val="28"/>
        </w:rPr>
      </w:pPr>
      <w:r w:rsidRPr="007036B3">
        <w:rPr>
          <w:color w:val="000000"/>
          <w:sz w:val="28"/>
          <w:szCs w:val="28"/>
        </w:rPr>
        <w:t>XVII региональная научно-практическая конференция «Апрельские чтения»</w:t>
      </w:r>
      <w:r>
        <w:rPr>
          <w:color w:val="000000"/>
          <w:sz w:val="28"/>
          <w:szCs w:val="28"/>
        </w:rPr>
        <w:t xml:space="preserve"> </w:t>
      </w:r>
      <w:r w:rsidR="00652FC0">
        <w:rPr>
          <w:color w:val="000000"/>
          <w:sz w:val="28"/>
          <w:szCs w:val="28"/>
        </w:rPr>
        <w:t xml:space="preserve">- </w:t>
      </w:r>
      <w:r>
        <w:rPr>
          <w:color w:val="000000"/>
          <w:sz w:val="28"/>
          <w:szCs w:val="28"/>
        </w:rPr>
        <w:t>2 победителя</w:t>
      </w:r>
    </w:p>
    <w:p w:rsidR="007036B3" w:rsidRPr="00614F30" w:rsidRDefault="007036B3" w:rsidP="00614F30">
      <w:pPr>
        <w:pStyle w:val="a8"/>
        <w:shd w:val="clear" w:color="auto" w:fill="FFFFFF"/>
        <w:spacing w:before="0" w:beforeAutospacing="0" w:after="0" w:afterAutospacing="0" w:line="314" w:lineRule="atLeast"/>
        <w:rPr>
          <w:b/>
          <w:color w:val="000000"/>
          <w:sz w:val="28"/>
          <w:szCs w:val="28"/>
        </w:rPr>
      </w:pPr>
    </w:p>
    <w:p w:rsidR="00614F30" w:rsidRPr="00614F30" w:rsidRDefault="00614F30" w:rsidP="00614F30">
      <w:pPr>
        <w:pStyle w:val="a5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4F30">
        <w:rPr>
          <w:rFonts w:ascii="Times New Roman" w:hAnsi="Times New Roman" w:cs="Times New Roman"/>
          <w:b/>
          <w:sz w:val="28"/>
          <w:szCs w:val="28"/>
        </w:rPr>
        <w:t>Выводы:</w:t>
      </w:r>
    </w:p>
    <w:p w:rsidR="00614F30" w:rsidRPr="00614F30" w:rsidRDefault="00614F30" w:rsidP="00614F30">
      <w:pPr>
        <w:pStyle w:val="a5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4F30">
        <w:rPr>
          <w:rFonts w:ascii="Times New Roman" w:hAnsi="Times New Roman" w:cs="Times New Roman"/>
          <w:sz w:val="28"/>
          <w:szCs w:val="28"/>
        </w:rPr>
        <w:t>Проанализировав состояние работы методического объедин</w:t>
      </w:r>
      <w:r w:rsidR="00310E5E">
        <w:rPr>
          <w:rFonts w:ascii="Times New Roman" w:hAnsi="Times New Roman" w:cs="Times New Roman"/>
          <w:sz w:val="28"/>
          <w:szCs w:val="28"/>
        </w:rPr>
        <w:t>ения учителей технологии за 2023-2024</w:t>
      </w:r>
      <w:r w:rsidRPr="00614F30">
        <w:rPr>
          <w:rFonts w:ascii="Times New Roman" w:hAnsi="Times New Roman" w:cs="Times New Roman"/>
          <w:sz w:val="28"/>
          <w:szCs w:val="28"/>
        </w:rPr>
        <w:t xml:space="preserve"> учебный год, можно сделать следующие выводы:</w:t>
      </w:r>
    </w:p>
    <w:p w:rsidR="008247D9" w:rsidRDefault="00614F30" w:rsidP="008247D9">
      <w:pPr>
        <w:pStyle w:val="a5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0E5E">
        <w:rPr>
          <w:rFonts w:ascii="Times New Roman" w:hAnsi="Times New Roman" w:cs="Times New Roman"/>
          <w:sz w:val="28"/>
          <w:szCs w:val="28"/>
        </w:rPr>
        <w:t xml:space="preserve">Среди членов ГМО систематически проводится работа по </w:t>
      </w:r>
      <w:r w:rsidR="00310E5E" w:rsidRPr="00310E5E">
        <w:rPr>
          <w:rFonts w:ascii="Times New Roman" w:hAnsi="Times New Roman" w:cs="Times New Roman"/>
          <w:sz w:val="28"/>
          <w:szCs w:val="28"/>
        </w:rPr>
        <w:t>повышению квалификации</w:t>
      </w:r>
      <w:r w:rsidRPr="00310E5E">
        <w:rPr>
          <w:rFonts w:ascii="Times New Roman" w:hAnsi="Times New Roman" w:cs="Times New Roman"/>
          <w:sz w:val="28"/>
          <w:szCs w:val="28"/>
        </w:rPr>
        <w:t>;</w:t>
      </w:r>
      <w:r w:rsidR="008247D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247D9" w:rsidRDefault="008247D9" w:rsidP="008247D9">
      <w:pPr>
        <w:pStyle w:val="a5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D9">
        <w:rPr>
          <w:rFonts w:ascii="Times New Roman" w:hAnsi="Times New Roman" w:cs="Times New Roman"/>
          <w:sz w:val="28"/>
          <w:szCs w:val="28"/>
        </w:rPr>
        <w:lastRenderedPageBreak/>
        <w:t>Педагоги ГМО повысили уровень своей квалификации через самообразование, на курсах повышения квалификации, вебинарах и семинарах.</w:t>
      </w:r>
    </w:p>
    <w:p w:rsidR="008247D9" w:rsidRDefault="008247D9" w:rsidP="008247D9">
      <w:pPr>
        <w:pStyle w:val="a5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D9">
        <w:rPr>
          <w:rFonts w:ascii="Times New Roman" w:hAnsi="Times New Roman" w:cs="Times New Roman"/>
          <w:sz w:val="28"/>
          <w:szCs w:val="28"/>
        </w:rPr>
        <w:t xml:space="preserve">Квалификация всех педагогов ГМО соответствует заявленной категории и должности. </w:t>
      </w:r>
    </w:p>
    <w:p w:rsidR="008247D9" w:rsidRPr="008247D9" w:rsidRDefault="008247D9" w:rsidP="008247D9">
      <w:pPr>
        <w:pStyle w:val="a5"/>
        <w:numPr>
          <w:ilvl w:val="1"/>
          <w:numId w:val="1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247D9">
        <w:rPr>
          <w:rFonts w:ascii="Times New Roman" w:hAnsi="Times New Roman" w:cs="Times New Roman"/>
          <w:sz w:val="28"/>
          <w:szCs w:val="28"/>
        </w:rPr>
        <w:t>Педагоги участвуют в конкурсах пед.мастерства, выступают в качестве докладчиков образовательных событий, стимулируют к участию обучающихся.</w:t>
      </w:r>
    </w:p>
    <w:p w:rsidR="008247D9" w:rsidRDefault="008247D9" w:rsidP="00310E5E">
      <w:pPr>
        <w:pStyle w:val="a5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pStyle w:val="a5"/>
        <w:rPr>
          <w:rFonts w:ascii="Times New Roman" w:hAnsi="Times New Roman" w:cs="Times New Roman"/>
          <w:sz w:val="28"/>
          <w:szCs w:val="28"/>
        </w:rPr>
      </w:pPr>
    </w:p>
    <w:p w:rsidR="00614F30" w:rsidRPr="00614F30" w:rsidRDefault="00614F30" w:rsidP="00614F30">
      <w:pPr>
        <w:rPr>
          <w:rFonts w:ascii="Times New Roman" w:hAnsi="Times New Roman"/>
          <w:sz w:val="28"/>
          <w:szCs w:val="28"/>
        </w:rPr>
      </w:pPr>
    </w:p>
    <w:p w:rsidR="00CC1A94" w:rsidRPr="00614F30" w:rsidRDefault="00CC1A94">
      <w:pPr>
        <w:rPr>
          <w:rFonts w:ascii="Times New Roman" w:hAnsi="Times New Roman"/>
          <w:sz w:val="28"/>
          <w:szCs w:val="28"/>
        </w:rPr>
      </w:pPr>
    </w:p>
    <w:sectPr w:rsidR="00CC1A94" w:rsidRPr="00614F30" w:rsidSect="00926BA2">
      <w:pgSz w:w="11906" w:h="16838"/>
      <w:pgMar w:top="1134" w:right="850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0C46" w:rsidRDefault="00610C46" w:rsidP="00901F26">
      <w:pPr>
        <w:spacing w:after="0" w:line="240" w:lineRule="auto"/>
      </w:pPr>
      <w:r>
        <w:separator/>
      </w:r>
    </w:p>
  </w:endnote>
  <w:endnote w:type="continuationSeparator" w:id="0">
    <w:p w:rsidR="00610C46" w:rsidRDefault="00610C46" w:rsidP="00901F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0C46" w:rsidRDefault="00610C46" w:rsidP="00901F26">
      <w:pPr>
        <w:spacing w:after="0" w:line="240" w:lineRule="auto"/>
      </w:pPr>
      <w:r>
        <w:separator/>
      </w:r>
    </w:p>
  </w:footnote>
  <w:footnote w:type="continuationSeparator" w:id="0">
    <w:p w:rsidR="00610C46" w:rsidRDefault="00610C46" w:rsidP="00901F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22E37"/>
    <w:multiLevelType w:val="multilevel"/>
    <w:tmpl w:val="3CDACB0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EBC0108"/>
    <w:multiLevelType w:val="hybridMultilevel"/>
    <w:tmpl w:val="89B43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76C60"/>
    <w:multiLevelType w:val="multilevel"/>
    <w:tmpl w:val="CECC115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DED4479"/>
    <w:multiLevelType w:val="hybridMultilevel"/>
    <w:tmpl w:val="064255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6E10F2"/>
    <w:multiLevelType w:val="hybridMultilevel"/>
    <w:tmpl w:val="B452486C"/>
    <w:lvl w:ilvl="0" w:tplc="8A684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082D0A"/>
    <w:multiLevelType w:val="hybridMultilevel"/>
    <w:tmpl w:val="3F4CC6E4"/>
    <w:lvl w:ilvl="0" w:tplc="8A684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6C1921"/>
    <w:multiLevelType w:val="hybridMultilevel"/>
    <w:tmpl w:val="3B8E28AE"/>
    <w:lvl w:ilvl="0" w:tplc="44A03E88">
      <w:start w:val="1"/>
      <w:numFmt w:val="decimal"/>
      <w:lvlText w:val="%1."/>
      <w:lvlJc w:val="left"/>
      <w:pPr>
        <w:ind w:left="2065" w:hanging="13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9B866CC"/>
    <w:multiLevelType w:val="hybridMultilevel"/>
    <w:tmpl w:val="73CCDCCC"/>
    <w:lvl w:ilvl="0" w:tplc="DB40DB3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8" w15:restartNumberingAfterBreak="0">
    <w:nsid w:val="4B5B13E8"/>
    <w:multiLevelType w:val="hybridMultilevel"/>
    <w:tmpl w:val="AAC6DF9E"/>
    <w:lvl w:ilvl="0" w:tplc="8A684E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51E2347"/>
    <w:multiLevelType w:val="hybridMultilevel"/>
    <w:tmpl w:val="1812E49A"/>
    <w:lvl w:ilvl="0" w:tplc="E760E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FAEC03A">
      <w:numFmt w:val="bullet"/>
      <w:lvlText w:val="•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9015BB"/>
    <w:multiLevelType w:val="hybridMultilevel"/>
    <w:tmpl w:val="B9022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E4740D"/>
    <w:multiLevelType w:val="hybridMultilevel"/>
    <w:tmpl w:val="AD5C55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12E2D"/>
    <w:multiLevelType w:val="hybridMultilevel"/>
    <w:tmpl w:val="843C56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177D94"/>
    <w:multiLevelType w:val="hybridMultilevel"/>
    <w:tmpl w:val="E876BE54"/>
    <w:lvl w:ilvl="0" w:tplc="8A684E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EF58B2"/>
    <w:multiLevelType w:val="hybridMultilevel"/>
    <w:tmpl w:val="C2421410"/>
    <w:lvl w:ilvl="0" w:tplc="E760E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11"/>
  </w:num>
  <w:num w:numId="5">
    <w:abstractNumId w:val="1"/>
  </w:num>
  <w:num w:numId="6">
    <w:abstractNumId w:val="9"/>
  </w:num>
  <w:num w:numId="7">
    <w:abstractNumId w:val="4"/>
  </w:num>
  <w:num w:numId="8">
    <w:abstractNumId w:val="13"/>
  </w:num>
  <w:num w:numId="9">
    <w:abstractNumId w:val="8"/>
  </w:num>
  <w:num w:numId="10">
    <w:abstractNumId w:val="5"/>
  </w:num>
  <w:num w:numId="11">
    <w:abstractNumId w:val="14"/>
  </w:num>
  <w:num w:numId="12">
    <w:abstractNumId w:val="0"/>
  </w:num>
  <w:num w:numId="13">
    <w:abstractNumId w:val="10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F30"/>
    <w:rsid w:val="001664A6"/>
    <w:rsid w:val="00310E5E"/>
    <w:rsid w:val="003906B2"/>
    <w:rsid w:val="00610C46"/>
    <w:rsid w:val="00614F30"/>
    <w:rsid w:val="00652FC0"/>
    <w:rsid w:val="006E0B82"/>
    <w:rsid w:val="007036B3"/>
    <w:rsid w:val="00706C6B"/>
    <w:rsid w:val="008247D9"/>
    <w:rsid w:val="00901F26"/>
    <w:rsid w:val="00926BA2"/>
    <w:rsid w:val="00BB2985"/>
    <w:rsid w:val="00CC1A94"/>
    <w:rsid w:val="00F5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5CBEF"/>
  <w15:docId w15:val="{38D428DB-0276-4B19-B95D-2AB0B32B1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F3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iPriority w:val="99"/>
    <w:rsid w:val="00614F30"/>
    <w:pPr>
      <w:widowControl w:val="0"/>
      <w:shd w:val="clear" w:color="auto" w:fill="FFFFFF"/>
      <w:spacing w:after="6720" w:line="240" w:lineRule="atLeast"/>
      <w:ind w:hanging="360"/>
      <w:jc w:val="center"/>
    </w:pPr>
    <w:rPr>
      <w:rFonts w:ascii="Times New Roman" w:eastAsia="Times New Roman" w:hAnsi="Times New Roman"/>
      <w:sz w:val="34"/>
      <w:szCs w:val="34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614F30"/>
    <w:rPr>
      <w:rFonts w:ascii="Calibri" w:eastAsia="Calibri" w:hAnsi="Calibri" w:cs="Times New Roman"/>
    </w:rPr>
  </w:style>
  <w:style w:type="character" w:customStyle="1" w:styleId="1">
    <w:name w:val="Основной текст Знак1"/>
    <w:link w:val="a3"/>
    <w:uiPriority w:val="99"/>
    <w:locked/>
    <w:rsid w:val="00614F30"/>
    <w:rPr>
      <w:rFonts w:ascii="Times New Roman" w:eastAsia="Times New Roman" w:hAnsi="Times New Roman" w:cs="Times New Roman"/>
      <w:sz w:val="34"/>
      <w:szCs w:val="34"/>
      <w:shd w:val="clear" w:color="auto" w:fill="FFFFFF"/>
      <w:lang w:eastAsia="ru-RU"/>
    </w:rPr>
  </w:style>
  <w:style w:type="paragraph" w:styleId="a5">
    <w:name w:val="No Spacing"/>
    <w:link w:val="a6"/>
    <w:uiPriority w:val="1"/>
    <w:qFormat/>
    <w:rsid w:val="00614F30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614F30"/>
    <w:pPr>
      <w:ind w:left="720"/>
      <w:contextualSpacing/>
    </w:pPr>
    <w:rPr>
      <w:rFonts w:asciiTheme="minorHAnsi" w:eastAsiaTheme="minorEastAsia" w:hAnsiTheme="minorHAnsi" w:cstheme="minorBidi"/>
      <w:lang w:eastAsia="ru-RU"/>
    </w:rPr>
  </w:style>
  <w:style w:type="paragraph" w:styleId="a8">
    <w:name w:val="Normal (Web)"/>
    <w:basedOn w:val="a"/>
    <w:uiPriority w:val="99"/>
    <w:unhideWhenUsed/>
    <w:rsid w:val="00614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">
    <w:name w:val="c2"/>
    <w:basedOn w:val="a"/>
    <w:rsid w:val="00614F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614F30"/>
  </w:style>
  <w:style w:type="character" w:customStyle="1" w:styleId="c52">
    <w:name w:val="c52"/>
    <w:basedOn w:val="a0"/>
    <w:rsid w:val="00614F30"/>
  </w:style>
  <w:style w:type="character" w:customStyle="1" w:styleId="c61">
    <w:name w:val="c61"/>
    <w:basedOn w:val="a0"/>
    <w:rsid w:val="00614F30"/>
  </w:style>
  <w:style w:type="character" w:customStyle="1" w:styleId="a6">
    <w:name w:val="Без интервала Знак"/>
    <w:link w:val="a5"/>
    <w:uiPriority w:val="1"/>
    <w:rsid w:val="00614F30"/>
    <w:rPr>
      <w:rFonts w:eastAsiaTheme="minorEastAsia"/>
      <w:lang w:eastAsia="ru-RU"/>
    </w:rPr>
  </w:style>
  <w:style w:type="paragraph" w:customStyle="1" w:styleId="10">
    <w:name w:val="Обычный1"/>
    <w:rsid w:val="0061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90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01F26"/>
    <w:rPr>
      <w:rFonts w:ascii="Calibri" w:eastAsia="Calibri" w:hAnsi="Calibri" w:cs="Times New Roman"/>
    </w:rPr>
  </w:style>
  <w:style w:type="paragraph" w:styleId="ab">
    <w:name w:val="footer"/>
    <w:basedOn w:val="a"/>
    <w:link w:val="ac"/>
    <w:uiPriority w:val="99"/>
    <w:semiHidden/>
    <w:unhideWhenUsed/>
    <w:rsid w:val="00901F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01F26"/>
    <w:rPr>
      <w:rFonts w:ascii="Calibri" w:eastAsia="Calibri" w:hAnsi="Calibri" w:cs="Times New Roman"/>
    </w:rPr>
  </w:style>
  <w:style w:type="table" w:styleId="ad">
    <w:name w:val="Table Grid"/>
    <w:basedOn w:val="a1"/>
    <w:uiPriority w:val="59"/>
    <w:rsid w:val="00F57F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Grid Table Light"/>
    <w:basedOn w:val="a1"/>
    <w:uiPriority w:val="40"/>
    <w:rsid w:val="00652FC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1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1289</Words>
  <Characters>7353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PC-1-7</dc:creator>
  <cp:keywords/>
  <dc:description/>
  <cp:lastModifiedBy>ИМЦ123</cp:lastModifiedBy>
  <cp:revision>4</cp:revision>
  <dcterms:created xsi:type="dcterms:W3CDTF">2024-07-03T05:47:00Z</dcterms:created>
  <dcterms:modified xsi:type="dcterms:W3CDTF">2024-07-03T07:30:00Z</dcterms:modified>
</cp:coreProperties>
</file>