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1B01A" w14:textId="09063031" w:rsidR="007172EE" w:rsidRPr="00F210EC" w:rsidRDefault="007172EE" w:rsidP="00F210EC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  <w:rPr>
          <w:sz w:val="28"/>
          <w:szCs w:val="28"/>
        </w:rPr>
      </w:pPr>
      <w:r w:rsidRPr="00F210EC">
        <w:rPr>
          <w:sz w:val="28"/>
          <w:szCs w:val="28"/>
        </w:rPr>
        <w:t>Анализ работы ГМО</w:t>
      </w:r>
      <w:r w:rsidR="00F210EC" w:rsidRPr="00F210EC">
        <w:rPr>
          <w:sz w:val="28"/>
          <w:szCs w:val="28"/>
        </w:rPr>
        <w:t xml:space="preserve"> учителей химии за 2023-24 учебный год</w:t>
      </w:r>
    </w:p>
    <w:p w14:paraId="00D6F978" w14:textId="77777777" w:rsidR="00F210EC" w:rsidRDefault="00F210EC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14:paraId="5DED9CDA" w14:textId="2F91A0EA" w:rsidR="000A2F06" w:rsidRDefault="00F31FBB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58672B">
        <w:t>1</w:t>
      </w:r>
      <w:r w:rsidR="00180A08">
        <w:t>.</w:t>
      </w:r>
      <w:r w:rsidR="000A2F06" w:rsidRPr="000A2F06">
        <w:t xml:space="preserve"> </w:t>
      </w:r>
      <w:r w:rsidR="000A2F06">
        <w:t>Количественный</w:t>
      </w:r>
      <w:r w:rsidR="000A2F06">
        <w:rPr>
          <w:spacing w:val="-3"/>
        </w:rPr>
        <w:t xml:space="preserve"> </w:t>
      </w:r>
      <w:r w:rsidR="000A2F06">
        <w:t>и</w:t>
      </w:r>
      <w:r w:rsidR="000A2F06">
        <w:rPr>
          <w:spacing w:val="-3"/>
        </w:rPr>
        <w:t xml:space="preserve"> </w:t>
      </w:r>
      <w:r w:rsidR="000A2F06">
        <w:t>качественный</w:t>
      </w:r>
      <w:r w:rsidR="000A2F06">
        <w:rPr>
          <w:spacing w:val="-3"/>
        </w:rPr>
        <w:t xml:space="preserve"> </w:t>
      </w:r>
      <w:r w:rsidR="000A2F06">
        <w:t>анализ</w:t>
      </w:r>
      <w:r w:rsidR="000A2F06">
        <w:rPr>
          <w:spacing w:val="-3"/>
        </w:rPr>
        <w:t xml:space="preserve"> </w:t>
      </w:r>
      <w:r w:rsidR="000A2F06">
        <w:t>кадрового</w:t>
      </w:r>
      <w:r w:rsidR="000A2F06">
        <w:rPr>
          <w:spacing w:val="-3"/>
        </w:rPr>
        <w:t xml:space="preserve"> </w:t>
      </w:r>
      <w:r w:rsidR="000A2F06">
        <w:t>состава</w:t>
      </w:r>
      <w:r w:rsidR="000A2F06">
        <w:rPr>
          <w:spacing w:val="-3"/>
        </w:rPr>
        <w:t xml:space="preserve"> </w:t>
      </w:r>
      <w:r w:rsidR="000A2F06">
        <w:t>методического</w:t>
      </w:r>
      <w:r w:rsidR="000A2F06">
        <w:rPr>
          <w:spacing w:val="-57"/>
        </w:rPr>
        <w:t xml:space="preserve"> </w:t>
      </w:r>
      <w:r w:rsidR="000A2F06">
        <w:t>объединения</w:t>
      </w: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842"/>
      </w:tblGrid>
      <w:tr w:rsidR="000A2F06" w:rsidRPr="000A2F06" w14:paraId="744DD6B9" w14:textId="77777777" w:rsidTr="00F210EC">
        <w:trPr>
          <w:trHeight w:val="906"/>
        </w:trPr>
        <w:tc>
          <w:tcPr>
            <w:tcW w:w="771" w:type="dxa"/>
            <w:shd w:val="clear" w:color="auto" w:fill="auto"/>
          </w:tcPr>
          <w:p w14:paraId="7FA73501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14:paraId="4CA95116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14:paraId="16989E39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0A2F0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14:paraId="77FAB364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7C0F67E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14:paraId="70BD20A7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14:paraId="229AA18D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1842" w:type="dxa"/>
            <w:shd w:val="clear" w:color="auto" w:fill="auto"/>
          </w:tcPr>
          <w:p w14:paraId="213473DE" w14:textId="77777777" w:rsidR="000A2F06" w:rsidRPr="000A2F06" w:rsidRDefault="000A2F06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0A2F0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0A2F06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  <w:tr w:rsidR="00EF016C" w:rsidRPr="000A2F06" w14:paraId="1B6ED9DF" w14:textId="77777777" w:rsidTr="00F210EC">
        <w:trPr>
          <w:trHeight w:val="906"/>
        </w:trPr>
        <w:tc>
          <w:tcPr>
            <w:tcW w:w="771" w:type="dxa"/>
            <w:shd w:val="clear" w:color="auto" w:fill="auto"/>
          </w:tcPr>
          <w:p w14:paraId="3B7055EB" w14:textId="06A90EC4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768" w:type="dxa"/>
            <w:shd w:val="clear" w:color="auto" w:fill="auto"/>
          </w:tcPr>
          <w:p w14:paraId="5F9CF73B" w14:textId="47F24DAC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1310" w:type="dxa"/>
            <w:shd w:val="clear" w:color="auto" w:fill="auto"/>
          </w:tcPr>
          <w:p w14:paraId="23C56AA0" w14:textId="359A97AD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67984DF2" w14:textId="06B999AC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58F3243D" w14:textId="19491C73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681" w:type="dxa"/>
            <w:shd w:val="clear" w:color="auto" w:fill="auto"/>
          </w:tcPr>
          <w:p w14:paraId="02C22483" w14:textId="24D52DC3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14:paraId="6CFF5BBA" w14:textId="21495E58" w:rsidR="00EF016C" w:rsidRPr="000A2F06" w:rsidRDefault="00EF016C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</w:tbl>
    <w:p w14:paraId="6933778F" w14:textId="77777777" w:rsidR="00F31FBB" w:rsidRPr="0058672B" w:rsidRDefault="00F31FBB">
      <w:pPr>
        <w:rPr>
          <w:sz w:val="24"/>
          <w:szCs w:val="24"/>
        </w:rPr>
      </w:pPr>
    </w:p>
    <w:p w14:paraId="767E88A1" w14:textId="77777777" w:rsidR="000A2F06" w:rsidRDefault="003260A7" w:rsidP="000A2F06">
      <w:pPr>
        <w:pStyle w:val="2"/>
        <w:tabs>
          <w:tab w:val="left" w:pos="284"/>
        </w:tabs>
        <w:spacing w:before="90" w:after="33"/>
        <w:ind w:left="284" w:hanging="426"/>
      </w:pPr>
      <w:r w:rsidRPr="0058672B">
        <w:t xml:space="preserve">2. </w:t>
      </w:r>
      <w:r w:rsidR="000A2F06">
        <w:t>Методическая тема.</w:t>
      </w: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2189"/>
        <w:gridCol w:w="3260"/>
        <w:gridCol w:w="3402"/>
      </w:tblGrid>
      <w:tr w:rsidR="000A2F06" w14:paraId="7702CA4B" w14:textId="77777777" w:rsidTr="00F210EC">
        <w:trPr>
          <w:trHeight w:val="604"/>
        </w:trPr>
        <w:tc>
          <w:tcPr>
            <w:tcW w:w="1497" w:type="dxa"/>
            <w:shd w:val="clear" w:color="auto" w:fill="auto"/>
          </w:tcPr>
          <w:p w14:paraId="6F4C86F7" w14:textId="77777777" w:rsidR="000A2F06" w:rsidRPr="00281454" w:rsidRDefault="000A2F06" w:rsidP="003F2F20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2189" w:type="dxa"/>
            <w:shd w:val="clear" w:color="auto" w:fill="auto"/>
          </w:tcPr>
          <w:p w14:paraId="65E2A2F2" w14:textId="77777777" w:rsidR="000A2F06" w:rsidRPr="00281454" w:rsidRDefault="000A2F06" w:rsidP="003F2F20">
            <w:pPr>
              <w:pStyle w:val="TableParagraph"/>
              <w:spacing w:before="4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Методическое</w:t>
            </w:r>
          </w:p>
          <w:p w14:paraId="42920970" w14:textId="77777777" w:rsidR="000A2F06" w:rsidRPr="00281454" w:rsidRDefault="000A2F06" w:rsidP="003F2F20">
            <w:pPr>
              <w:pStyle w:val="TableParagraph"/>
              <w:spacing w:before="22"/>
              <w:ind w:left="79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объединение</w:t>
            </w:r>
          </w:p>
        </w:tc>
        <w:tc>
          <w:tcPr>
            <w:tcW w:w="3260" w:type="dxa"/>
            <w:shd w:val="clear" w:color="auto" w:fill="auto"/>
          </w:tcPr>
          <w:p w14:paraId="7780DA43" w14:textId="77777777" w:rsidR="000A2F06" w:rsidRPr="00281454" w:rsidRDefault="000A2F06" w:rsidP="003F2F20">
            <w:pPr>
              <w:pStyle w:val="TableParagraph"/>
              <w:spacing w:before="15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Методическая</w:t>
            </w:r>
            <w:r w:rsidRPr="00281454">
              <w:rPr>
                <w:b/>
                <w:spacing w:val="1"/>
                <w:sz w:val="24"/>
              </w:rPr>
              <w:t xml:space="preserve"> </w:t>
            </w:r>
            <w:r w:rsidRPr="00281454">
              <w:rPr>
                <w:b/>
                <w:sz w:val="24"/>
              </w:rPr>
              <w:t>тема</w:t>
            </w:r>
          </w:p>
        </w:tc>
        <w:tc>
          <w:tcPr>
            <w:tcW w:w="3402" w:type="dxa"/>
            <w:shd w:val="clear" w:color="auto" w:fill="auto"/>
          </w:tcPr>
          <w:p w14:paraId="25422E9C" w14:textId="77777777" w:rsidR="000A2F06" w:rsidRPr="00281454" w:rsidRDefault="000A2F06" w:rsidP="000A2F06">
            <w:pPr>
              <w:pStyle w:val="TableParagraph"/>
              <w:spacing w:before="153"/>
              <w:ind w:left="1504" w:right="1442" w:hanging="808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Цели</w:t>
            </w:r>
          </w:p>
        </w:tc>
      </w:tr>
      <w:tr w:rsidR="00EF016C" w14:paraId="3FADE362" w14:textId="77777777" w:rsidTr="00F210EC">
        <w:trPr>
          <w:trHeight w:val="604"/>
        </w:trPr>
        <w:tc>
          <w:tcPr>
            <w:tcW w:w="1497" w:type="dxa"/>
            <w:shd w:val="clear" w:color="auto" w:fill="auto"/>
          </w:tcPr>
          <w:p w14:paraId="2091E7D2" w14:textId="0CF8FF05" w:rsidR="00EF016C" w:rsidRPr="00281454" w:rsidRDefault="00EF016C" w:rsidP="00F210EC">
            <w:pPr>
              <w:pStyle w:val="TableParagraph"/>
              <w:spacing w:before="153"/>
              <w:ind w:left="63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89" w:type="dxa"/>
            <w:shd w:val="clear" w:color="auto" w:fill="auto"/>
          </w:tcPr>
          <w:p w14:paraId="1877309E" w14:textId="00D64024" w:rsidR="00EF016C" w:rsidRPr="00281454" w:rsidRDefault="00EF016C" w:rsidP="00F210EC">
            <w:pPr>
              <w:pStyle w:val="TableParagraph"/>
              <w:spacing w:before="4"/>
              <w:ind w:left="7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3260" w:type="dxa"/>
            <w:shd w:val="clear" w:color="auto" w:fill="auto"/>
          </w:tcPr>
          <w:p w14:paraId="2F90E242" w14:textId="53F8427D" w:rsidR="00EF016C" w:rsidRPr="006230E8" w:rsidRDefault="00AD59C8" w:rsidP="00F210EC">
            <w:pPr>
              <w:pStyle w:val="TableParagraph"/>
              <w:spacing w:before="153"/>
              <w:ind w:left="149" w:right="142"/>
              <w:rPr>
                <w:sz w:val="24"/>
              </w:rPr>
            </w:pPr>
            <w:r w:rsidRPr="006230E8">
              <w:rPr>
                <w:sz w:val="24"/>
              </w:rPr>
              <w:t>«Осуществление профориентации обучающихся в образовательном процессе по химии»</w:t>
            </w:r>
          </w:p>
        </w:tc>
        <w:tc>
          <w:tcPr>
            <w:tcW w:w="3402" w:type="dxa"/>
            <w:shd w:val="clear" w:color="auto" w:fill="auto"/>
          </w:tcPr>
          <w:p w14:paraId="5E0FEB2C" w14:textId="6856F9DA" w:rsidR="00861142" w:rsidRPr="006230E8" w:rsidRDefault="006230E8" w:rsidP="00F210EC">
            <w:pPr>
              <w:pStyle w:val="a5"/>
              <w:shd w:val="clear" w:color="auto" w:fill="FFFFFF"/>
              <w:spacing w:after="0" w:line="240" w:lineRule="auto"/>
              <w:ind w:left="129" w:righ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861142" w:rsidRPr="006230E8">
              <w:rPr>
                <w:rFonts w:ascii="Times New Roman" w:eastAsia="Times New Roman" w:hAnsi="Times New Roman" w:cs="Times New Roman"/>
                <w:sz w:val="24"/>
              </w:rPr>
              <w:t>Повышение теоретического, методического, профессионального мастерства педагога.</w:t>
            </w:r>
          </w:p>
          <w:p w14:paraId="56181402" w14:textId="29B84BCD" w:rsidR="00861142" w:rsidRPr="006230E8" w:rsidRDefault="006230E8" w:rsidP="00F210EC">
            <w:pPr>
              <w:pStyle w:val="a5"/>
              <w:shd w:val="clear" w:color="auto" w:fill="FFFFFF"/>
              <w:spacing w:after="0" w:line="240" w:lineRule="auto"/>
              <w:ind w:left="129" w:right="1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861142" w:rsidRPr="006230E8">
              <w:rPr>
                <w:rFonts w:ascii="Times New Roman" w:eastAsia="Times New Roman" w:hAnsi="Times New Roman" w:cs="Times New Roman"/>
                <w:sz w:val="24"/>
              </w:rPr>
              <w:t xml:space="preserve">Вооружение педагогов эффективными методами, приемами и технологиями организации </w:t>
            </w:r>
            <w:r w:rsidR="00AD59C8" w:rsidRPr="006230E8">
              <w:rPr>
                <w:rFonts w:ascii="Times New Roman" w:eastAsia="Times New Roman" w:hAnsi="Times New Roman" w:cs="Times New Roman"/>
                <w:sz w:val="24"/>
              </w:rPr>
              <w:t xml:space="preserve">профориентации </w:t>
            </w:r>
            <w:r w:rsidR="00861142" w:rsidRPr="006230E8">
              <w:rPr>
                <w:rFonts w:ascii="Times New Roman" w:eastAsia="Times New Roman" w:hAnsi="Times New Roman" w:cs="Times New Roman"/>
                <w:sz w:val="24"/>
              </w:rPr>
              <w:t>детей.</w:t>
            </w:r>
          </w:p>
          <w:p w14:paraId="6444D50B" w14:textId="7BE2A192" w:rsidR="00EF016C" w:rsidRPr="006230E8" w:rsidRDefault="006230E8" w:rsidP="00F210EC">
            <w:pPr>
              <w:shd w:val="clear" w:color="auto" w:fill="FFFFFF"/>
              <w:spacing w:after="0" w:line="240" w:lineRule="auto"/>
              <w:ind w:left="146" w:right="142" w:hanging="14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</w:t>
            </w:r>
            <w:r w:rsidR="00AD59C8" w:rsidRPr="006230E8">
              <w:rPr>
                <w:rFonts w:ascii="Times New Roman" w:eastAsia="Times New Roman" w:hAnsi="Times New Roman" w:cs="Times New Roman"/>
                <w:sz w:val="24"/>
              </w:rPr>
              <w:t>Организация профориентационных мероприятий, экскурсий</w:t>
            </w:r>
            <w:r w:rsidR="00861142" w:rsidRPr="006230E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14:paraId="4117A538" w14:textId="77777777" w:rsidR="001C5AD7" w:rsidRPr="0058672B" w:rsidRDefault="001C5AD7" w:rsidP="00F210EC">
      <w:pPr>
        <w:ind w:right="142"/>
        <w:rPr>
          <w:sz w:val="24"/>
          <w:szCs w:val="24"/>
        </w:rPr>
      </w:pPr>
    </w:p>
    <w:p w14:paraId="432A267E" w14:textId="33BE2A6B" w:rsidR="000A2F06" w:rsidRPr="00180A08" w:rsidRDefault="003260A7" w:rsidP="000A2F06">
      <w:pPr>
        <w:pStyle w:val="2"/>
        <w:tabs>
          <w:tab w:val="left" w:pos="2977"/>
        </w:tabs>
        <w:spacing w:before="71"/>
        <w:ind w:left="1276" w:right="-143" w:hanging="1418"/>
      </w:pPr>
      <w:r w:rsidRPr="0058672B">
        <w:t>3</w:t>
      </w:r>
      <w:r w:rsidR="0058672B" w:rsidRPr="0058672B">
        <w:rPr>
          <w:u w:val="single"/>
        </w:rPr>
        <w:t>.</w:t>
      </w:r>
      <w:r w:rsidR="0058672B" w:rsidRPr="0058672B">
        <w:t xml:space="preserve"> </w:t>
      </w:r>
      <w:r w:rsidR="000A2F06">
        <w:t xml:space="preserve">Задачи, поставленные ГМО на учебный год, анализ положительных и отрицательных сторон </w:t>
      </w:r>
      <w:r w:rsidR="000A2F06" w:rsidRPr="00180A08">
        <w:t>в работе за 202</w:t>
      </w:r>
      <w:r w:rsidR="00EE7F00">
        <w:t>3</w:t>
      </w:r>
      <w:r w:rsidR="000A2F06" w:rsidRPr="00180A08">
        <w:t>-202</w:t>
      </w:r>
      <w:r w:rsidR="00EE7F00">
        <w:t>4</w:t>
      </w:r>
      <w:r w:rsidR="000A2F06" w:rsidRPr="00180A08">
        <w:t xml:space="preserve"> учебный год</w:t>
      </w:r>
    </w:p>
    <w:p w14:paraId="43137EBF" w14:textId="77777777" w:rsidR="000A2F06" w:rsidRPr="00180A08" w:rsidRDefault="000A2F06" w:rsidP="000A2F06">
      <w:pPr>
        <w:pStyle w:val="a3"/>
        <w:rPr>
          <w:b/>
          <w:sz w:val="20"/>
        </w:rPr>
      </w:pPr>
    </w:p>
    <w:p w14:paraId="5DF25075" w14:textId="77777777" w:rsidR="000A2F06" w:rsidRDefault="000A2F06" w:rsidP="000A2F06">
      <w:pPr>
        <w:pStyle w:val="a3"/>
        <w:spacing w:before="4" w:after="1"/>
        <w:rPr>
          <w:b/>
          <w:sz w:val="16"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166"/>
        <w:gridCol w:w="3402"/>
        <w:gridCol w:w="2552"/>
        <w:gridCol w:w="2409"/>
      </w:tblGrid>
      <w:tr w:rsidR="000A2F06" w14:paraId="7C5B322E" w14:textId="77777777" w:rsidTr="00AD59C8">
        <w:trPr>
          <w:trHeight w:val="687"/>
        </w:trPr>
        <w:tc>
          <w:tcPr>
            <w:tcW w:w="819" w:type="dxa"/>
            <w:vMerge w:val="restart"/>
            <w:shd w:val="clear" w:color="auto" w:fill="auto"/>
          </w:tcPr>
          <w:p w14:paraId="34058800" w14:textId="77777777" w:rsidR="000A2F06" w:rsidRPr="00281454" w:rsidRDefault="000A2F06" w:rsidP="003F2F20">
            <w:pPr>
              <w:pStyle w:val="TableParagraph"/>
              <w:spacing w:before="44"/>
              <w:ind w:left="129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166" w:type="dxa"/>
            <w:vMerge w:val="restart"/>
            <w:shd w:val="clear" w:color="auto" w:fill="auto"/>
          </w:tcPr>
          <w:p w14:paraId="533F2644" w14:textId="77777777" w:rsidR="000A2F06" w:rsidRPr="00281454" w:rsidRDefault="000A2F06" w:rsidP="000A2F06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Г</w:t>
            </w:r>
            <w:r w:rsidRPr="00281454">
              <w:rPr>
                <w:b/>
                <w:sz w:val="24"/>
              </w:rPr>
              <w:t>МО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38ABD65F" w14:textId="77777777" w:rsidR="000A2F06" w:rsidRPr="00281454" w:rsidRDefault="000A2F06" w:rsidP="007172EE">
            <w:pPr>
              <w:pStyle w:val="TableParagraph"/>
              <w:spacing w:before="44"/>
              <w:ind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7172EE">
              <w:rPr>
                <w:b/>
                <w:sz w:val="24"/>
              </w:rPr>
              <w:t xml:space="preserve">              </w:t>
            </w:r>
            <w:r w:rsidRPr="00281454">
              <w:rPr>
                <w:b/>
                <w:sz w:val="24"/>
              </w:rPr>
              <w:t>Задачи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34BC1EB" w14:textId="77777777" w:rsidR="000A2F06" w:rsidRPr="00281454" w:rsidRDefault="007172EE" w:rsidP="007172EE">
            <w:pPr>
              <w:pStyle w:val="TableParagraph"/>
              <w:spacing w:before="44"/>
              <w:ind w:right="1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  <w:r w:rsidR="000A2F06" w:rsidRPr="00281454">
              <w:rPr>
                <w:b/>
                <w:sz w:val="24"/>
              </w:rPr>
              <w:t>Выполнение задач</w:t>
            </w:r>
          </w:p>
        </w:tc>
      </w:tr>
      <w:tr w:rsidR="000A2F06" w14:paraId="72410B12" w14:textId="77777777" w:rsidTr="00AD59C8">
        <w:trPr>
          <w:trHeight w:val="339"/>
        </w:trPr>
        <w:tc>
          <w:tcPr>
            <w:tcW w:w="819" w:type="dxa"/>
            <w:vMerge/>
            <w:tcBorders>
              <w:top w:val="nil"/>
            </w:tcBorders>
            <w:shd w:val="clear" w:color="auto" w:fill="auto"/>
          </w:tcPr>
          <w:p w14:paraId="51A0F86F" w14:textId="77777777"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  <w:shd w:val="clear" w:color="auto" w:fill="auto"/>
          </w:tcPr>
          <w:p w14:paraId="27679F8E" w14:textId="77777777"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14:paraId="4D60CD46" w14:textId="77777777" w:rsidR="000A2F06" w:rsidRPr="00281454" w:rsidRDefault="000A2F06" w:rsidP="003F2F20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shd w:val="clear" w:color="auto" w:fill="auto"/>
          </w:tcPr>
          <w:p w14:paraId="15AFC33C" w14:textId="77777777" w:rsidR="000A2F06" w:rsidRPr="00281454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Положительные стороны</w:t>
            </w:r>
          </w:p>
        </w:tc>
        <w:tc>
          <w:tcPr>
            <w:tcW w:w="2409" w:type="dxa"/>
            <w:shd w:val="clear" w:color="auto" w:fill="auto"/>
          </w:tcPr>
          <w:p w14:paraId="12E18F3E" w14:textId="77777777" w:rsidR="000A2F06" w:rsidRPr="00281454" w:rsidRDefault="000A2F06" w:rsidP="000A2F06">
            <w:pPr>
              <w:pStyle w:val="TableParagraph"/>
              <w:spacing w:before="44" w:line="275" w:lineRule="exact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Отрицательные стороны</w:t>
            </w:r>
          </w:p>
        </w:tc>
      </w:tr>
      <w:tr w:rsidR="000A2F06" w14:paraId="2A74559B" w14:textId="77777777" w:rsidTr="00AD59C8">
        <w:trPr>
          <w:trHeight w:val="763"/>
        </w:trPr>
        <w:tc>
          <w:tcPr>
            <w:tcW w:w="819" w:type="dxa"/>
            <w:shd w:val="clear" w:color="auto" w:fill="auto"/>
          </w:tcPr>
          <w:p w14:paraId="4452B1AB" w14:textId="77777777" w:rsidR="000A2F06" w:rsidRPr="00281454" w:rsidRDefault="000A2F06" w:rsidP="003F2F20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1.</w:t>
            </w:r>
          </w:p>
        </w:tc>
        <w:tc>
          <w:tcPr>
            <w:tcW w:w="1166" w:type="dxa"/>
            <w:shd w:val="clear" w:color="auto" w:fill="auto"/>
          </w:tcPr>
          <w:p w14:paraId="3376B7FA" w14:textId="75FD2527" w:rsidR="000A2F06" w:rsidRPr="00281454" w:rsidRDefault="00F210EC" w:rsidP="003F2F20">
            <w:pPr>
              <w:pStyle w:val="TableParagraph"/>
              <w:spacing w:before="4" w:line="259" w:lineRule="auto"/>
              <w:ind w:left="2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EF016C">
              <w:rPr>
                <w:b/>
                <w:sz w:val="24"/>
              </w:rPr>
              <w:t>Химия</w:t>
            </w:r>
          </w:p>
        </w:tc>
        <w:tc>
          <w:tcPr>
            <w:tcW w:w="3402" w:type="dxa"/>
            <w:shd w:val="clear" w:color="auto" w:fill="auto"/>
          </w:tcPr>
          <w:p w14:paraId="3D3F52C2" w14:textId="6B15951E" w:rsidR="00AD59C8" w:rsidRPr="0023668C" w:rsidRDefault="0023668C" w:rsidP="0023668C">
            <w:pPr>
              <w:shd w:val="clear" w:color="auto" w:fill="FFFFFF"/>
              <w:spacing w:after="0" w:line="240" w:lineRule="auto"/>
              <w:ind w:left="143" w:right="1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861142" w:rsidRPr="0023668C">
              <w:rPr>
                <w:rFonts w:ascii="Times New Roman" w:eastAsia="Times New Roman" w:hAnsi="Times New Roman" w:cs="Times New Roman"/>
                <w:sz w:val="24"/>
              </w:rPr>
              <w:t xml:space="preserve">Работа по методической теме </w:t>
            </w:r>
            <w:r w:rsidR="00AD59C8" w:rsidRPr="0023668C">
              <w:rPr>
                <w:rFonts w:ascii="Times New Roman" w:eastAsia="Times New Roman" w:hAnsi="Times New Roman" w:cs="Times New Roman"/>
                <w:sz w:val="24"/>
              </w:rPr>
              <w:t>«Осуществление профориентации обучающихся в образовательном процессе по химии»</w:t>
            </w:r>
          </w:p>
          <w:p w14:paraId="17D6C122" w14:textId="51E76DE6" w:rsidR="00861142" w:rsidRPr="0023668C" w:rsidRDefault="0023668C" w:rsidP="0023668C">
            <w:pPr>
              <w:shd w:val="clear" w:color="auto" w:fill="FFFFFF"/>
              <w:spacing w:after="0" w:line="240" w:lineRule="auto"/>
              <w:ind w:left="143" w:right="1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861142" w:rsidRPr="0023668C">
              <w:rPr>
                <w:rFonts w:ascii="Times New Roman" w:eastAsia="Times New Roman" w:hAnsi="Times New Roman" w:cs="Times New Roman"/>
                <w:sz w:val="24"/>
              </w:rPr>
              <w:t>Реализация стандарта:</w:t>
            </w:r>
          </w:p>
          <w:p w14:paraId="24BC065A" w14:textId="77777777" w:rsidR="00861142" w:rsidRPr="0023668C" w:rsidRDefault="00861142" w:rsidP="0023668C">
            <w:pPr>
              <w:shd w:val="clear" w:color="auto" w:fill="FFFFFF"/>
              <w:spacing w:after="0" w:line="240" w:lineRule="auto"/>
              <w:ind w:left="143" w:right="129"/>
              <w:rPr>
                <w:rFonts w:ascii="Times New Roman" w:eastAsia="Times New Roman" w:hAnsi="Times New Roman" w:cs="Times New Roman"/>
                <w:sz w:val="24"/>
              </w:rPr>
            </w:pPr>
            <w:r w:rsidRPr="0023668C">
              <w:rPr>
                <w:rFonts w:ascii="Times New Roman" w:eastAsia="Times New Roman" w:hAnsi="Times New Roman" w:cs="Times New Roman"/>
                <w:sz w:val="24"/>
              </w:rPr>
              <w:t>- знакомство с новыми учебниками и методическими пособиями;</w:t>
            </w:r>
          </w:p>
          <w:p w14:paraId="5C4C6BBB" w14:textId="77777777" w:rsidR="00861142" w:rsidRPr="0023668C" w:rsidRDefault="00861142" w:rsidP="0023668C">
            <w:pPr>
              <w:shd w:val="clear" w:color="auto" w:fill="FFFFFF"/>
              <w:spacing w:after="0" w:line="240" w:lineRule="auto"/>
              <w:ind w:left="143" w:right="129"/>
              <w:rPr>
                <w:rFonts w:ascii="Times New Roman" w:eastAsia="Times New Roman" w:hAnsi="Times New Roman" w:cs="Times New Roman"/>
                <w:sz w:val="24"/>
              </w:rPr>
            </w:pPr>
            <w:r w:rsidRPr="0023668C">
              <w:rPr>
                <w:rFonts w:ascii="Times New Roman" w:eastAsia="Times New Roman" w:hAnsi="Times New Roman" w:cs="Times New Roman"/>
                <w:sz w:val="24"/>
              </w:rPr>
              <w:t>- экспертиза рабочих программ;</w:t>
            </w:r>
          </w:p>
          <w:p w14:paraId="1119F166" w14:textId="7ACDD83F" w:rsidR="00861142" w:rsidRPr="0023668C" w:rsidRDefault="00861142" w:rsidP="0023668C">
            <w:pPr>
              <w:shd w:val="clear" w:color="auto" w:fill="FFFFFF"/>
              <w:spacing w:after="0" w:line="240" w:lineRule="auto"/>
              <w:ind w:left="143" w:right="129"/>
              <w:rPr>
                <w:rFonts w:ascii="Times New Roman" w:eastAsia="Times New Roman" w:hAnsi="Times New Roman" w:cs="Times New Roman"/>
                <w:sz w:val="24"/>
              </w:rPr>
            </w:pPr>
            <w:r w:rsidRPr="0023668C">
              <w:rPr>
                <w:rFonts w:ascii="Times New Roman" w:eastAsia="Times New Roman" w:hAnsi="Times New Roman" w:cs="Times New Roman"/>
                <w:sz w:val="24"/>
              </w:rPr>
              <w:t>- осуществление ФГОС по химии;</w:t>
            </w:r>
          </w:p>
          <w:p w14:paraId="6C7CB6E7" w14:textId="269E78C2" w:rsidR="000A2F06" w:rsidRPr="00281454" w:rsidRDefault="00861142" w:rsidP="0023668C">
            <w:pPr>
              <w:pStyle w:val="TableParagraph"/>
              <w:tabs>
                <w:tab w:val="left" w:pos="245"/>
                <w:tab w:val="left" w:pos="305"/>
              </w:tabs>
              <w:spacing w:line="259" w:lineRule="auto"/>
              <w:ind w:left="143" w:right="129"/>
              <w:rPr>
                <w:sz w:val="24"/>
              </w:rPr>
            </w:pPr>
            <w:r w:rsidRPr="0023668C">
              <w:rPr>
                <w:sz w:val="24"/>
              </w:rPr>
              <w:t>3.    Подготовка к ЕГЭ и ОГЭ</w:t>
            </w:r>
          </w:p>
        </w:tc>
        <w:tc>
          <w:tcPr>
            <w:tcW w:w="2552" w:type="dxa"/>
            <w:shd w:val="clear" w:color="auto" w:fill="auto"/>
          </w:tcPr>
          <w:p w14:paraId="0781A7E5" w14:textId="075D144A" w:rsidR="000A2F06" w:rsidRPr="00281454" w:rsidRDefault="00861142" w:rsidP="0023668C">
            <w:pPr>
              <w:pStyle w:val="TableParagraph"/>
              <w:spacing w:before="4" w:line="259" w:lineRule="auto"/>
              <w:ind w:left="141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стандарта на хорошем уровне, уровень подготовки к ЕГЭ и ОГЭ гораздо выше прошлого года, </w:t>
            </w:r>
            <w:r w:rsidR="00AD59C8">
              <w:rPr>
                <w:sz w:val="24"/>
              </w:rPr>
              <w:t>немалое</w:t>
            </w:r>
            <w:r>
              <w:rPr>
                <w:sz w:val="24"/>
              </w:rPr>
              <w:t xml:space="preserve"> количество высокобальников.</w:t>
            </w:r>
          </w:p>
        </w:tc>
        <w:tc>
          <w:tcPr>
            <w:tcW w:w="2409" w:type="dxa"/>
            <w:shd w:val="clear" w:color="auto" w:fill="auto"/>
          </w:tcPr>
          <w:p w14:paraId="1412A5EE" w14:textId="4FFA4EC6" w:rsidR="000A2F06" w:rsidRPr="00281454" w:rsidRDefault="00861142" w:rsidP="003F2F20">
            <w:pPr>
              <w:pStyle w:val="TableParagraph"/>
              <w:tabs>
                <w:tab w:val="left" w:pos="147"/>
              </w:tabs>
              <w:spacing w:line="259" w:lineRule="auto"/>
              <w:ind w:left="196" w:right="119"/>
              <w:rPr>
                <w:sz w:val="24"/>
              </w:rPr>
            </w:pPr>
            <w:r>
              <w:rPr>
                <w:sz w:val="24"/>
              </w:rPr>
              <w:t>Методическая тема не была раскрыта в полной мере</w:t>
            </w:r>
          </w:p>
        </w:tc>
      </w:tr>
    </w:tbl>
    <w:p w14:paraId="4C04F359" w14:textId="77777777" w:rsidR="00180A08" w:rsidRDefault="00180A08">
      <w:pPr>
        <w:rPr>
          <w:b/>
          <w:sz w:val="24"/>
          <w:szCs w:val="24"/>
        </w:rPr>
      </w:pPr>
    </w:p>
    <w:p w14:paraId="74F88794" w14:textId="07D391F8" w:rsidR="003260A7" w:rsidRPr="0058672B" w:rsidRDefault="003260A7">
      <w:pPr>
        <w:rPr>
          <w:sz w:val="24"/>
          <w:szCs w:val="24"/>
          <w:u w:val="single"/>
        </w:rPr>
      </w:pPr>
      <w:r w:rsidRPr="0058672B">
        <w:rPr>
          <w:b/>
          <w:sz w:val="24"/>
          <w:szCs w:val="24"/>
        </w:rPr>
        <w:lastRenderedPageBreak/>
        <w:t>4</w:t>
      </w:r>
      <w:r w:rsidRPr="0058672B">
        <w:rPr>
          <w:sz w:val="24"/>
          <w:szCs w:val="24"/>
        </w:rPr>
        <w:t>.</w:t>
      </w:r>
      <w:r w:rsidRPr="00180A08">
        <w:rPr>
          <w:b/>
          <w:sz w:val="24"/>
          <w:szCs w:val="24"/>
        </w:rPr>
        <w:t>Кол-во проведенных заседаний,</w:t>
      </w:r>
      <w:r w:rsidR="00F31FBB" w:rsidRPr="00180A08">
        <w:rPr>
          <w:b/>
          <w:sz w:val="24"/>
          <w:szCs w:val="24"/>
        </w:rPr>
        <w:t xml:space="preserve"> </w:t>
      </w:r>
      <w:r w:rsidR="007172EE">
        <w:rPr>
          <w:b/>
          <w:sz w:val="24"/>
          <w:szCs w:val="24"/>
        </w:rPr>
        <w:t>формы и виды деятельнос</w:t>
      </w:r>
      <w:r w:rsidRPr="00180A08">
        <w:rPr>
          <w:b/>
          <w:sz w:val="24"/>
          <w:szCs w:val="24"/>
        </w:rPr>
        <w:t>ти.</w:t>
      </w:r>
      <w:r w:rsidR="00F31FBB" w:rsidRPr="0058672B">
        <w:rPr>
          <w:sz w:val="24"/>
          <w:szCs w:val="24"/>
          <w:u w:val="single"/>
        </w:rPr>
        <w:t xml:space="preserve"> </w:t>
      </w:r>
    </w:p>
    <w:tbl>
      <w:tblPr>
        <w:tblStyle w:val="TableNormal"/>
        <w:tblW w:w="10228" w:type="dxa"/>
        <w:tblInd w:w="-3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1559"/>
        <w:gridCol w:w="992"/>
        <w:gridCol w:w="7088"/>
      </w:tblGrid>
      <w:tr w:rsidR="007172EE" w14:paraId="2BDC8F58" w14:textId="77777777" w:rsidTr="002B7F1F">
        <w:trPr>
          <w:trHeight w:val="973"/>
        </w:trPr>
        <w:tc>
          <w:tcPr>
            <w:tcW w:w="589" w:type="dxa"/>
          </w:tcPr>
          <w:p w14:paraId="7D762855" w14:textId="77777777" w:rsidR="007172EE" w:rsidRPr="00281454" w:rsidRDefault="007172EE" w:rsidP="007172EE">
            <w:pPr>
              <w:pStyle w:val="TableParagraph"/>
              <w:spacing w:before="49"/>
              <w:rPr>
                <w:b/>
                <w:sz w:val="24"/>
              </w:rPr>
            </w:pPr>
            <w:r w:rsidRPr="00EF016C">
              <w:rPr>
                <w:b/>
                <w:sz w:val="24"/>
                <w:lang w:val="ru-RU"/>
              </w:rPr>
              <w:t xml:space="preserve"> </w:t>
            </w:r>
            <w:r w:rsidRPr="00281454">
              <w:rPr>
                <w:b/>
                <w:sz w:val="24"/>
              </w:rPr>
              <w:t>№</w:t>
            </w:r>
          </w:p>
        </w:tc>
        <w:tc>
          <w:tcPr>
            <w:tcW w:w="1559" w:type="dxa"/>
          </w:tcPr>
          <w:p w14:paraId="38F6308D" w14:textId="77777777" w:rsidR="007172EE" w:rsidRPr="00281454" w:rsidRDefault="007172EE" w:rsidP="007172EE">
            <w:pPr>
              <w:pStyle w:val="TableParagraph"/>
              <w:spacing w:before="3"/>
              <w:ind w:left="116"/>
              <w:rPr>
                <w:b/>
                <w:sz w:val="24"/>
              </w:rPr>
            </w:pPr>
            <w:proofErr w:type="spellStart"/>
            <w:r w:rsidRPr="00281454">
              <w:rPr>
                <w:b/>
                <w:sz w:val="24"/>
              </w:rPr>
              <w:t>Методическое</w:t>
            </w:r>
            <w:proofErr w:type="spellEnd"/>
            <w:r w:rsidRPr="00281454">
              <w:rPr>
                <w:b/>
                <w:sz w:val="24"/>
              </w:rPr>
              <w:t xml:space="preserve"> </w:t>
            </w:r>
            <w:proofErr w:type="spellStart"/>
            <w:r w:rsidRPr="00281454">
              <w:rPr>
                <w:b/>
                <w:sz w:val="24"/>
              </w:rPr>
              <w:t>объединение</w:t>
            </w:r>
            <w:proofErr w:type="spellEnd"/>
          </w:p>
        </w:tc>
        <w:tc>
          <w:tcPr>
            <w:tcW w:w="992" w:type="dxa"/>
          </w:tcPr>
          <w:p w14:paraId="57B16BCF" w14:textId="77777777" w:rsidR="007172EE" w:rsidRPr="00281454" w:rsidRDefault="007172EE" w:rsidP="007172EE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</w:rPr>
            </w:pPr>
            <w:proofErr w:type="spellStart"/>
            <w:r w:rsidRPr="00281454">
              <w:rPr>
                <w:b/>
                <w:sz w:val="24"/>
              </w:rPr>
              <w:t>Кол-во</w:t>
            </w:r>
            <w:proofErr w:type="spellEnd"/>
            <w:r w:rsidRPr="00281454">
              <w:rPr>
                <w:b/>
                <w:sz w:val="24"/>
              </w:rPr>
              <w:t xml:space="preserve"> </w:t>
            </w:r>
            <w:proofErr w:type="spellStart"/>
            <w:r w:rsidRPr="00281454">
              <w:rPr>
                <w:b/>
                <w:sz w:val="24"/>
              </w:rPr>
              <w:t>заседаний</w:t>
            </w:r>
            <w:proofErr w:type="spellEnd"/>
          </w:p>
        </w:tc>
        <w:tc>
          <w:tcPr>
            <w:tcW w:w="7088" w:type="dxa"/>
          </w:tcPr>
          <w:p w14:paraId="4C81D531" w14:textId="77777777" w:rsidR="007172EE" w:rsidRPr="00281454" w:rsidRDefault="007172EE" w:rsidP="007172EE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</w:rPr>
            </w:pPr>
            <w:proofErr w:type="spellStart"/>
            <w:r w:rsidRPr="00281454">
              <w:rPr>
                <w:b/>
                <w:sz w:val="24"/>
              </w:rPr>
              <w:t>Форма</w:t>
            </w:r>
            <w:proofErr w:type="spellEnd"/>
            <w:r w:rsidRPr="00281454">
              <w:rPr>
                <w:b/>
                <w:sz w:val="24"/>
              </w:rPr>
              <w:t xml:space="preserve"> и </w:t>
            </w:r>
            <w:proofErr w:type="spellStart"/>
            <w:r w:rsidRPr="00281454">
              <w:rPr>
                <w:b/>
                <w:sz w:val="24"/>
              </w:rPr>
              <w:t>виды</w:t>
            </w:r>
            <w:proofErr w:type="spellEnd"/>
            <w:r w:rsidRPr="00281454">
              <w:rPr>
                <w:b/>
                <w:sz w:val="24"/>
              </w:rPr>
              <w:t xml:space="preserve"> </w:t>
            </w:r>
            <w:proofErr w:type="spellStart"/>
            <w:r w:rsidRPr="00281454"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0F7CD5" w14:paraId="5FC866F6" w14:textId="77777777" w:rsidTr="002B7F1F">
        <w:trPr>
          <w:trHeight w:val="1499"/>
        </w:trPr>
        <w:tc>
          <w:tcPr>
            <w:tcW w:w="589" w:type="dxa"/>
          </w:tcPr>
          <w:p w14:paraId="4773F4F1" w14:textId="2E03EA83" w:rsidR="000F7CD5" w:rsidRPr="0058672B" w:rsidRDefault="000F7CD5" w:rsidP="001F1136">
            <w:pPr>
              <w:pStyle w:val="TableParagraph"/>
              <w:spacing w:before="3"/>
              <w:ind w:right="156"/>
              <w:jc w:val="right"/>
              <w:rPr>
                <w:sz w:val="24"/>
                <w:lang w:val="ru-RU"/>
              </w:rPr>
            </w:pPr>
            <w:r w:rsidRPr="0058672B"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46889073" w14:textId="0E5615F9" w:rsidR="000F7CD5" w:rsidRPr="0058672B" w:rsidRDefault="00EF016C" w:rsidP="001F1136">
            <w:pPr>
              <w:pStyle w:val="TableParagraph"/>
              <w:spacing w:before="3"/>
              <w:ind w:left="2"/>
              <w:rPr>
                <w:color w:val="FF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</w:tc>
        <w:tc>
          <w:tcPr>
            <w:tcW w:w="992" w:type="dxa"/>
          </w:tcPr>
          <w:p w14:paraId="001A6FE3" w14:textId="77777777" w:rsidR="000F7CD5" w:rsidRPr="0058672B" w:rsidRDefault="000F7CD5" w:rsidP="000F7CD5">
            <w:pPr>
              <w:pStyle w:val="TableParagraph"/>
              <w:jc w:val="center"/>
              <w:rPr>
                <w:b/>
                <w:sz w:val="26"/>
                <w:lang w:val="ru-RU"/>
              </w:rPr>
            </w:pPr>
          </w:p>
          <w:p w14:paraId="1142FE5B" w14:textId="402CE4E1" w:rsidR="000A2F06" w:rsidRPr="0058672B" w:rsidRDefault="00397E5C" w:rsidP="0058672B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88" w:type="dxa"/>
          </w:tcPr>
          <w:p w14:paraId="5224A6F3" w14:textId="646AC447" w:rsidR="000F7CD5" w:rsidRPr="000F7CD5" w:rsidRDefault="000F7CD5" w:rsidP="001F1136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 w:rsidRPr="000F7CD5">
              <w:rPr>
                <w:sz w:val="24"/>
                <w:lang w:val="ru-RU"/>
              </w:rPr>
              <w:t>1.</w:t>
            </w:r>
            <w:r w:rsidR="00076F76">
              <w:rPr>
                <w:sz w:val="24"/>
                <w:lang w:val="ru-RU"/>
              </w:rPr>
              <w:t xml:space="preserve"> </w:t>
            </w:r>
            <w:r w:rsidRPr="000F7CD5">
              <w:rPr>
                <w:sz w:val="24"/>
                <w:lang w:val="ru-RU"/>
              </w:rPr>
              <w:t>Заседа</w:t>
            </w:r>
            <w:r w:rsidR="0058672B">
              <w:rPr>
                <w:sz w:val="24"/>
                <w:lang w:val="ru-RU"/>
              </w:rPr>
              <w:t xml:space="preserve">ния проходили </w:t>
            </w:r>
            <w:r w:rsidRPr="000F7CD5">
              <w:rPr>
                <w:sz w:val="24"/>
                <w:lang w:val="ru-RU"/>
              </w:rPr>
              <w:t>очно.</w:t>
            </w:r>
          </w:p>
          <w:p w14:paraId="6325A1D5" w14:textId="77777777" w:rsidR="000F7CD5" w:rsidRPr="000F7CD5" w:rsidRDefault="000F7CD5" w:rsidP="001F1136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 w:rsidRPr="000F7CD5">
              <w:rPr>
                <w:sz w:val="24"/>
                <w:lang w:val="ru-RU"/>
              </w:rPr>
              <w:t xml:space="preserve">2. </w:t>
            </w:r>
            <w:r w:rsidR="0058672B">
              <w:rPr>
                <w:sz w:val="24"/>
                <w:lang w:val="ru-RU"/>
              </w:rPr>
              <w:t>Форма-</w:t>
            </w:r>
            <w:r w:rsidRPr="000F7CD5">
              <w:rPr>
                <w:sz w:val="24"/>
                <w:lang w:val="ru-RU"/>
              </w:rPr>
              <w:t>Научно-практические, научно-теоретические семинары-</w:t>
            </w:r>
            <w:r w:rsidR="0058672B" w:rsidRPr="000F7CD5">
              <w:rPr>
                <w:sz w:val="24"/>
                <w:lang w:val="ru-RU"/>
              </w:rPr>
              <w:t>практикумы,</w:t>
            </w:r>
            <w:r w:rsidR="0058672B">
              <w:rPr>
                <w:sz w:val="24"/>
                <w:lang w:val="ru-RU"/>
              </w:rPr>
              <w:t xml:space="preserve"> </w:t>
            </w:r>
            <w:r w:rsidR="0058672B" w:rsidRPr="000F7CD5">
              <w:rPr>
                <w:sz w:val="24"/>
                <w:lang w:val="ru-RU"/>
              </w:rPr>
              <w:t>мастер</w:t>
            </w:r>
            <w:r w:rsidRPr="000F7CD5">
              <w:rPr>
                <w:sz w:val="24"/>
                <w:lang w:val="ru-RU"/>
              </w:rPr>
              <w:t>-классы.</w:t>
            </w:r>
          </w:p>
          <w:p w14:paraId="35BE4777" w14:textId="6EF8C5B6" w:rsidR="000F7CD5" w:rsidRPr="000F7CD5" w:rsidRDefault="000F7CD5" w:rsidP="001F1136">
            <w:pPr>
              <w:pStyle w:val="TableParagraph"/>
              <w:spacing w:before="22"/>
              <w:ind w:left="139"/>
              <w:rPr>
                <w:sz w:val="24"/>
                <w:lang w:val="ru-RU"/>
              </w:rPr>
            </w:pPr>
            <w:r w:rsidRPr="000F7CD5">
              <w:rPr>
                <w:sz w:val="24"/>
                <w:lang w:val="ru-RU"/>
              </w:rPr>
              <w:t>3.</w:t>
            </w:r>
            <w:r w:rsidR="00076F76">
              <w:rPr>
                <w:sz w:val="24"/>
                <w:lang w:val="ru-RU"/>
              </w:rPr>
              <w:t xml:space="preserve"> </w:t>
            </w:r>
            <w:r w:rsidRPr="000F7CD5">
              <w:rPr>
                <w:sz w:val="24"/>
                <w:lang w:val="ru-RU"/>
              </w:rPr>
              <w:t>Работа, направленная на обмен и обогащение профессионального опыта учителей-логопедов.</w:t>
            </w:r>
          </w:p>
        </w:tc>
      </w:tr>
    </w:tbl>
    <w:p w14:paraId="36E85080" w14:textId="77777777" w:rsidR="000F7CD5" w:rsidRDefault="000F7CD5"/>
    <w:p w14:paraId="09651C17" w14:textId="77777777" w:rsidR="003260A7" w:rsidRPr="0058672B" w:rsidRDefault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t>5</w:t>
      </w:r>
      <w:r w:rsidRPr="0058672B">
        <w:rPr>
          <w:sz w:val="24"/>
          <w:szCs w:val="24"/>
        </w:rPr>
        <w:t>.</w:t>
      </w:r>
      <w:r w:rsidR="007172EE">
        <w:rPr>
          <w:b/>
          <w:sz w:val="24"/>
          <w:szCs w:val="24"/>
        </w:rPr>
        <w:t>Участие педагогов в педагогических конференциях</w:t>
      </w:r>
      <w:r w:rsidRPr="00180A08">
        <w:rPr>
          <w:b/>
          <w:sz w:val="24"/>
          <w:szCs w:val="24"/>
        </w:rPr>
        <w:t>,</w:t>
      </w:r>
      <w:r w:rsidR="007172EE">
        <w:rPr>
          <w:b/>
          <w:sz w:val="24"/>
          <w:szCs w:val="24"/>
        </w:rPr>
        <w:t xml:space="preserve"> </w:t>
      </w:r>
      <w:r w:rsidRPr="00180A08">
        <w:rPr>
          <w:b/>
          <w:sz w:val="24"/>
          <w:szCs w:val="24"/>
        </w:rPr>
        <w:t>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"/>
        <w:gridCol w:w="1134"/>
        <w:gridCol w:w="992"/>
        <w:gridCol w:w="1985"/>
        <w:gridCol w:w="1843"/>
        <w:gridCol w:w="3260"/>
      </w:tblGrid>
      <w:tr w:rsidR="002B7F1F" w:rsidRPr="00281454" w14:paraId="154DCBB3" w14:textId="77777777" w:rsidTr="002B7F1F">
        <w:trPr>
          <w:trHeight w:val="1123"/>
        </w:trPr>
        <w:tc>
          <w:tcPr>
            <w:tcW w:w="701" w:type="dxa"/>
            <w:shd w:val="clear" w:color="auto" w:fill="auto"/>
            <w:vAlign w:val="center"/>
          </w:tcPr>
          <w:p w14:paraId="06F34CD1" w14:textId="77777777" w:rsidR="007172EE" w:rsidRPr="00281454" w:rsidRDefault="007172EE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D692B7" w14:textId="77777777" w:rsidR="007172EE" w:rsidRPr="00281454" w:rsidRDefault="007172EE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ГМО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C0C10F" w14:textId="77777777" w:rsidR="00F210EC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 xml:space="preserve">На </w:t>
            </w:r>
          </w:p>
          <w:p w14:paraId="48C75770" w14:textId="29C7CAED"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уровне ГМО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723F2D" w14:textId="77777777" w:rsidR="007172EE" w:rsidRPr="00281454" w:rsidRDefault="007172EE" w:rsidP="003F2F20">
            <w:pPr>
              <w:pStyle w:val="TableParagraph"/>
              <w:spacing w:line="343" w:lineRule="auto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городском уровне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EE72DF" w14:textId="77777777" w:rsidR="007172EE" w:rsidRPr="00281454" w:rsidRDefault="007172EE" w:rsidP="003F2F20">
            <w:pPr>
              <w:pStyle w:val="TableParagraph"/>
              <w:spacing w:before="171" w:line="259" w:lineRule="auto"/>
              <w:ind w:right="165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региональном уровне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B9A077" w14:textId="77777777" w:rsidR="007172EE" w:rsidRPr="00281454" w:rsidRDefault="007172EE" w:rsidP="003F2F20">
            <w:pPr>
              <w:pStyle w:val="TableParagraph"/>
              <w:jc w:val="center"/>
              <w:rPr>
                <w:b/>
                <w:sz w:val="24"/>
              </w:rPr>
            </w:pPr>
            <w:r w:rsidRPr="00281454">
              <w:rPr>
                <w:b/>
                <w:sz w:val="24"/>
              </w:rPr>
              <w:t>На всероссийском уровне</w:t>
            </w:r>
          </w:p>
        </w:tc>
      </w:tr>
      <w:tr w:rsidR="002B7F1F" w:rsidRPr="00281454" w14:paraId="22D7EA2F" w14:textId="77777777" w:rsidTr="002B7F1F">
        <w:trPr>
          <w:trHeight w:val="1123"/>
        </w:trPr>
        <w:tc>
          <w:tcPr>
            <w:tcW w:w="701" w:type="dxa"/>
            <w:shd w:val="clear" w:color="auto" w:fill="auto"/>
            <w:vAlign w:val="center"/>
          </w:tcPr>
          <w:p w14:paraId="6980E2F4" w14:textId="503FCAAA" w:rsidR="00987C4C" w:rsidRPr="00281454" w:rsidRDefault="00987C4C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08F8F0D" w14:textId="548EEBC7" w:rsidR="00987C4C" w:rsidRPr="00F210EC" w:rsidRDefault="00987C4C" w:rsidP="003F2F20">
            <w:pPr>
              <w:pStyle w:val="TableParagraph"/>
              <w:spacing w:before="172" w:line="259" w:lineRule="auto"/>
              <w:ind w:left="106" w:right="13"/>
              <w:jc w:val="center"/>
              <w:rPr>
                <w:sz w:val="28"/>
                <w:szCs w:val="28"/>
              </w:rPr>
            </w:pPr>
            <w:r w:rsidRPr="00F210EC">
              <w:rPr>
                <w:sz w:val="28"/>
                <w:szCs w:val="28"/>
              </w:rPr>
              <w:t>химия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E6F8D95" w14:textId="77777777" w:rsidR="00987C4C" w:rsidRPr="0023668C" w:rsidRDefault="00987C4C" w:rsidP="003F2F2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180A29D6" w14:textId="4977DEF4" w:rsidR="00FE10A8" w:rsidRPr="0023668C" w:rsidRDefault="0023668C" w:rsidP="00FE10A8">
            <w:pPr>
              <w:pStyle w:val="TableParagraph"/>
              <w:spacing w:line="343" w:lineRule="auto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FE10A8" w:rsidRPr="0023668C">
              <w:rPr>
                <w:sz w:val="24"/>
              </w:rPr>
              <w:t>униципальный Фестиваль педагогического мастерства</w:t>
            </w:r>
          </w:p>
          <w:p w14:paraId="4F93BE6F" w14:textId="77777777" w:rsidR="00987C4C" w:rsidRPr="0023668C" w:rsidRDefault="00FE10A8" w:rsidP="00FE10A8">
            <w:pPr>
              <w:pStyle w:val="TableParagraph"/>
              <w:spacing w:line="343" w:lineRule="auto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«Педагогическое творчество. Инновации. Опыт»</w:t>
            </w:r>
          </w:p>
          <w:p w14:paraId="4C8EA161" w14:textId="77777777" w:rsidR="00EE7F00" w:rsidRPr="0023668C" w:rsidRDefault="00EE7F00" w:rsidP="00FE10A8">
            <w:pPr>
              <w:pStyle w:val="TableParagraph"/>
              <w:spacing w:line="343" w:lineRule="auto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Муниципальный этап Всероссийского конкурса «Учитель года – 2024»</w:t>
            </w:r>
          </w:p>
          <w:p w14:paraId="0744635B" w14:textId="3C6381F4" w:rsidR="00617AC6" w:rsidRPr="0023668C" w:rsidRDefault="00617AC6" w:rsidP="00617AC6">
            <w:pPr>
              <w:pStyle w:val="TableParagraph"/>
              <w:spacing w:line="343" w:lineRule="auto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муниципальный этап всероссийского конкурса</w:t>
            </w:r>
          </w:p>
          <w:p w14:paraId="48977F3F" w14:textId="65A444B1" w:rsidR="00EE7F00" w:rsidRPr="0023668C" w:rsidRDefault="00617AC6" w:rsidP="00617AC6">
            <w:pPr>
              <w:pStyle w:val="TableParagraph"/>
              <w:spacing w:line="343" w:lineRule="auto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«Педагогический дебют -2024»</w:t>
            </w:r>
          </w:p>
        </w:tc>
        <w:tc>
          <w:tcPr>
            <w:tcW w:w="1843" w:type="dxa"/>
            <w:shd w:val="clear" w:color="auto" w:fill="auto"/>
          </w:tcPr>
          <w:p w14:paraId="2ACD83DD" w14:textId="7F45B243" w:rsidR="00AD59C8" w:rsidRPr="0023668C" w:rsidRDefault="00AD59C8" w:rsidP="003F2F20">
            <w:pPr>
              <w:pStyle w:val="TableParagraph"/>
              <w:spacing w:before="171" w:line="259" w:lineRule="auto"/>
              <w:ind w:right="165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Химический турнир 10 классы (Школа №14)</w:t>
            </w:r>
          </w:p>
          <w:p w14:paraId="76F95FF0" w14:textId="1516E7F6" w:rsidR="00987C4C" w:rsidRPr="0023668C" w:rsidRDefault="00861142" w:rsidP="003F2F20">
            <w:pPr>
              <w:pStyle w:val="TableParagraph"/>
              <w:spacing w:before="171" w:line="259" w:lineRule="auto"/>
              <w:ind w:right="165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Конгресс учителей УрФУ «Самообразование и саморазвитие школьников: цифровые ресурсы и цифровые технологии»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0C3C1E39" w14:textId="77777777" w:rsidR="00C673C5" w:rsidRPr="0023668C" w:rsidRDefault="00C673C5" w:rsidP="00C673C5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Всероссийский проект Вектор</w:t>
            </w:r>
          </w:p>
          <w:p w14:paraId="24D728CE" w14:textId="77777777" w:rsidR="00987C4C" w:rsidRPr="0023668C" w:rsidRDefault="00C673C5" w:rsidP="00C673C5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качества образования»</w:t>
            </w:r>
          </w:p>
          <w:p w14:paraId="569E9F0A" w14:textId="77777777" w:rsidR="00C673C5" w:rsidRPr="0023668C" w:rsidRDefault="00C673C5" w:rsidP="00C673C5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Всероссийский методический конкурс</w:t>
            </w:r>
          </w:p>
          <w:p w14:paraId="1E482949" w14:textId="77777777" w:rsidR="00C673C5" w:rsidRPr="0023668C" w:rsidRDefault="00C673C5" w:rsidP="00C673C5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«Лучшая педагогическая мастерская</w:t>
            </w:r>
          </w:p>
          <w:p w14:paraId="1B88E4A4" w14:textId="77777777" w:rsidR="00C673C5" w:rsidRPr="0023668C" w:rsidRDefault="00C673C5" w:rsidP="00C673C5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учителя химии»</w:t>
            </w:r>
          </w:p>
          <w:p w14:paraId="6AA6DC73" w14:textId="77777777" w:rsidR="00FE10A8" w:rsidRPr="0023668C" w:rsidRDefault="00FE10A8" w:rsidP="00FE10A8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Всероссийский педагогический конкурс</w:t>
            </w:r>
          </w:p>
          <w:p w14:paraId="1E641E2B" w14:textId="77777777" w:rsidR="00FE10A8" w:rsidRPr="0023668C" w:rsidRDefault="00FE10A8" w:rsidP="00FE10A8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в номинации «Применение</w:t>
            </w:r>
          </w:p>
          <w:p w14:paraId="431CB156" w14:textId="01E60ACD" w:rsidR="00FE10A8" w:rsidRPr="0023668C" w:rsidRDefault="00FE10A8" w:rsidP="00FE10A8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работе педагога»</w:t>
            </w:r>
          </w:p>
          <w:p w14:paraId="4705660E" w14:textId="77777777" w:rsidR="00FE10A8" w:rsidRPr="0023668C" w:rsidRDefault="00FE10A8" w:rsidP="00FE10A8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Международный творческий конкурс</w:t>
            </w:r>
          </w:p>
          <w:p w14:paraId="3528F949" w14:textId="77777777" w:rsidR="00FE10A8" w:rsidRPr="0023668C" w:rsidRDefault="00FE10A8" w:rsidP="00FE10A8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«Престиж» в номинации «Доклады.</w:t>
            </w:r>
          </w:p>
          <w:p w14:paraId="2D94DE5D" w14:textId="7FF022F5" w:rsidR="00FE10A8" w:rsidRPr="0023668C" w:rsidRDefault="00FE10A8" w:rsidP="00FE10A8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педсоветы, семинары»</w:t>
            </w:r>
          </w:p>
          <w:p w14:paraId="639BED6D" w14:textId="77777777" w:rsidR="00C673C5" w:rsidRPr="0023668C" w:rsidRDefault="00EE7F00" w:rsidP="00C673C5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IV Всероссийская научно-практическая конференция учителей химии «Теория и практика обучения химии в условиях обновленного ФГОС» Областной конкурс «Методическая копилка–2024»</w:t>
            </w:r>
          </w:p>
          <w:p w14:paraId="2E9F8001" w14:textId="3ED31BE7" w:rsidR="00617AC6" w:rsidRPr="0023668C" w:rsidRDefault="00617AC6" w:rsidP="00617AC6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Межрегиональный конкурс эффективных образовательных</w:t>
            </w:r>
          </w:p>
          <w:p w14:paraId="37FE6A79" w14:textId="77777777" w:rsidR="00617AC6" w:rsidRPr="0023668C" w:rsidRDefault="00617AC6" w:rsidP="00617AC6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практик среди педагогов центров образования "Точка роста" республики</w:t>
            </w:r>
          </w:p>
          <w:p w14:paraId="36478211" w14:textId="77777777" w:rsidR="00617AC6" w:rsidRPr="0023668C" w:rsidRDefault="00617AC6" w:rsidP="00617AC6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Алтай и Свердловской области; общеобразовательных организаций -</w:t>
            </w:r>
          </w:p>
          <w:p w14:paraId="6EE7657A" w14:textId="7055A568" w:rsidR="00617AC6" w:rsidRPr="0023668C" w:rsidRDefault="00617AC6" w:rsidP="00617AC6">
            <w:pPr>
              <w:pStyle w:val="TableParagraph"/>
              <w:jc w:val="center"/>
              <w:rPr>
                <w:sz w:val="24"/>
              </w:rPr>
            </w:pPr>
            <w:r w:rsidRPr="0023668C">
              <w:rPr>
                <w:sz w:val="24"/>
              </w:rPr>
              <w:t>участников проекта "Уральская Инженерная школа" 2024г</w:t>
            </w:r>
          </w:p>
          <w:p w14:paraId="57E26209" w14:textId="0AF35ED0" w:rsidR="00EE7F00" w:rsidRPr="0023668C" w:rsidRDefault="00EE7F00" w:rsidP="00C673C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1718A86" w14:textId="77777777" w:rsidR="00F210EC" w:rsidRDefault="00F210EC" w:rsidP="003260A7">
      <w:pPr>
        <w:rPr>
          <w:b/>
          <w:sz w:val="24"/>
          <w:szCs w:val="24"/>
        </w:rPr>
      </w:pPr>
    </w:p>
    <w:p w14:paraId="648C5D07" w14:textId="494BF136" w:rsidR="003260A7" w:rsidRPr="0058672B" w:rsidRDefault="003260A7" w:rsidP="003260A7">
      <w:pPr>
        <w:rPr>
          <w:sz w:val="24"/>
          <w:szCs w:val="24"/>
        </w:rPr>
      </w:pPr>
      <w:r w:rsidRPr="0058672B">
        <w:rPr>
          <w:b/>
          <w:sz w:val="24"/>
          <w:szCs w:val="24"/>
        </w:rPr>
        <w:lastRenderedPageBreak/>
        <w:t>6</w:t>
      </w:r>
      <w:r w:rsidRPr="00180A08">
        <w:rPr>
          <w:b/>
          <w:sz w:val="24"/>
          <w:szCs w:val="24"/>
        </w:rPr>
        <w:t>. Олимпиады: муниципальные, областные, всероссийские. Научно-практические конференции. Конкурсы</w:t>
      </w:r>
      <w:r w:rsidRPr="0058672B">
        <w:rPr>
          <w:sz w:val="24"/>
          <w:szCs w:val="24"/>
        </w:rPr>
        <w:t>.</w:t>
      </w:r>
      <w:r w:rsidR="00F31FBB" w:rsidRPr="0058672B">
        <w:rPr>
          <w:sz w:val="24"/>
          <w:szCs w:val="24"/>
        </w:rPr>
        <w:t xml:space="preserve"> </w:t>
      </w:r>
      <w:r w:rsidR="007172EE" w:rsidRPr="007172EE">
        <w:rPr>
          <w:b/>
        </w:rPr>
        <w:t>Участие обучающихся</w:t>
      </w:r>
      <w:r w:rsidR="00397E5C">
        <w:rPr>
          <w:b/>
        </w:rPr>
        <w:t>.</w:t>
      </w:r>
    </w:p>
    <w:tbl>
      <w:tblPr>
        <w:tblStyle w:val="TableNormal1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043"/>
        <w:gridCol w:w="1134"/>
        <w:gridCol w:w="992"/>
        <w:gridCol w:w="1276"/>
        <w:gridCol w:w="1134"/>
        <w:gridCol w:w="4252"/>
      </w:tblGrid>
      <w:tr w:rsidR="003260A7" w:rsidRPr="003260A7" w14:paraId="16DCD8E8" w14:textId="77777777" w:rsidTr="00F210EC">
        <w:trPr>
          <w:trHeight w:val="425"/>
        </w:trPr>
        <w:tc>
          <w:tcPr>
            <w:tcW w:w="517" w:type="dxa"/>
            <w:vMerge w:val="restart"/>
          </w:tcPr>
          <w:p w14:paraId="77D9CEEC" w14:textId="77777777"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9E43DD3" w14:textId="77777777" w:rsidR="003260A7" w:rsidRPr="003260A7" w:rsidRDefault="003260A7" w:rsidP="003260A7">
            <w:pPr>
              <w:ind w:left="1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043" w:type="dxa"/>
            <w:vMerge w:val="restart"/>
          </w:tcPr>
          <w:p w14:paraId="4424BEDD" w14:textId="77777777" w:rsidR="003260A7" w:rsidRPr="003260A7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0BAFDD3" w14:textId="77777777" w:rsidR="003260A7" w:rsidRPr="003260A7" w:rsidRDefault="003260A7" w:rsidP="003260A7">
            <w:pPr>
              <w:ind w:left="3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ГМО</w:t>
            </w:r>
          </w:p>
        </w:tc>
        <w:tc>
          <w:tcPr>
            <w:tcW w:w="1134" w:type="dxa"/>
            <w:vMerge w:val="restart"/>
          </w:tcPr>
          <w:p w14:paraId="30A863D1" w14:textId="77777777" w:rsidR="003260A7" w:rsidRPr="003260A7" w:rsidRDefault="003260A7" w:rsidP="003260A7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НПК</w:t>
            </w:r>
          </w:p>
          <w:p w14:paraId="470A0C70" w14:textId="77777777" w:rsidR="003260A7" w:rsidRPr="003260A7" w:rsidRDefault="003260A7" w:rsidP="003260A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школьников</w:t>
            </w:r>
          </w:p>
        </w:tc>
        <w:tc>
          <w:tcPr>
            <w:tcW w:w="3402" w:type="dxa"/>
            <w:gridSpan w:val="3"/>
          </w:tcPr>
          <w:p w14:paraId="678BF169" w14:textId="77777777" w:rsidR="003260A7" w:rsidRPr="003260A7" w:rsidRDefault="003260A7" w:rsidP="0058672B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</w:p>
        </w:tc>
        <w:tc>
          <w:tcPr>
            <w:tcW w:w="4252" w:type="dxa"/>
          </w:tcPr>
          <w:p w14:paraId="253FAD01" w14:textId="77777777" w:rsidR="003260A7" w:rsidRPr="003260A7" w:rsidRDefault="003260A7" w:rsidP="006230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Конкурсы, всероссийские олимпиады.</w:t>
            </w:r>
          </w:p>
        </w:tc>
      </w:tr>
      <w:tr w:rsidR="003260A7" w:rsidRPr="003260A7" w14:paraId="27FE7B0F" w14:textId="77777777" w:rsidTr="00F210EC">
        <w:trPr>
          <w:trHeight w:val="367"/>
        </w:trPr>
        <w:tc>
          <w:tcPr>
            <w:tcW w:w="517" w:type="dxa"/>
            <w:vMerge/>
            <w:tcBorders>
              <w:top w:val="nil"/>
            </w:tcBorders>
          </w:tcPr>
          <w:p w14:paraId="3179F215" w14:textId="77777777"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2E48D324" w14:textId="77777777"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AD8D8CE" w14:textId="77777777" w:rsidR="003260A7" w:rsidRPr="003260A7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</w:tcPr>
          <w:p w14:paraId="2C0230AD" w14:textId="77777777" w:rsidR="003260A7" w:rsidRPr="004924D5" w:rsidRDefault="003260A7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Ш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к.</w:t>
            </w:r>
            <w:r w:rsidRPr="003260A7">
              <w:rPr>
                <w:rFonts w:ascii="Times New Roman" w:eastAsia="Times New Roman" w:hAnsi="Times New Roman" w:cs="Times New Roman"/>
                <w:b/>
                <w:sz w:val="24"/>
              </w:rPr>
              <w:t>Э</w:t>
            </w:r>
            <w:r w:rsidR="004924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1276" w:type="dxa"/>
          </w:tcPr>
          <w:p w14:paraId="6B122E84" w14:textId="77777777" w:rsidR="003260A7" w:rsidRPr="004924D5" w:rsidRDefault="004924D5" w:rsidP="000A2F06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ун.</w:t>
            </w:r>
            <w:r w:rsidR="0058672B"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тап</w:t>
            </w:r>
          </w:p>
        </w:tc>
        <w:tc>
          <w:tcPr>
            <w:tcW w:w="1134" w:type="dxa"/>
          </w:tcPr>
          <w:p w14:paraId="338F7DB5" w14:textId="77777777" w:rsidR="003260A7" w:rsidRDefault="000A2F06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Рег</w:t>
            </w:r>
            <w:r w:rsidR="0058672B" w:rsidRP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="005867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</w:t>
            </w:r>
          </w:p>
          <w:p w14:paraId="22D6570E" w14:textId="77777777" w:rsidR="004924D5" w:rsidRPr="004924D5" w:rsidRDefault="004924D5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14:paraId="13D686CF" w14:textId="77777777" w:rsidR="003260A7" w:rsidRPr="0058672B" w:rsidRDefault="003260A7" w:rsidP="003260A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260A7" w:rsidRPr="003260A7" w14:paraId="2E6E818B" w14:textId="77777777" w:rsidTr="00F210EC">
        <w:trPr>
          <w:trHeight w:val="1808"/>
        </w:trPr>
        <w:tc>
          <w:tcPr>
            <w:tcW w:w="517" w:type="dxa"/>
          </w:tcPr>
          <w:p w14:paraId="68C3A957" w14:textId="77777777" w:rsidR="003260A7" w:rsidRPr="0058672B" w:rsidRDefault="003260A7" w:rsidP="003260A7">
            <w:pPr>
              <w:spacing w:before="59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7DB1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1.</w:t>
            </w:r>
          </w:p>
        </w:tc>
        <w:tc>
          <w:tcPr>
            <w:tcW w:w="1043" w:type="dxa"/>
          </w:tcPr>
          <w:p w14:paraId="1C089C22" w14:textId="42F2CACA" w:rsidR="003260A7" w:rsidRPr="003260A7" w:rsidRDefault="00A80D50" w:rsidP="003260A7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Химия</w:t>
            </w:r>
          </w:p>
        </w:tc>
        <w:tc>
          <w:tcPr>
            <w:tcW w:w="1134" w:type="dxa"/>
          </w:tcPr>
          <w:p w14:paraId="115A914E" w14:textId="4FD17E18" w:rsidR="003260A7" w:rsidRPr="003260A7" w:rsidRDefault="00FE10A8" w:rsidP="0023668C">
            <w:pPr>
              <w:ind w:left="137" w:right="14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992" w:type="dxa"/>
          </w:tcPr>
          <w:p w14:paraId="5A8525B7" w14:textId="2C7F91CF" w:rsidR="003260A7" w:rsidRPr="003260A7" w:rsidRDefault="000D19B9" w:rsidP="0023668C">
            <w:pPr>
              <w:spacing w:line="275" w:lineRule="exact"/>
              <w:ind w:left="10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C673C5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276" w:type="dxa"/>
          </w:tcPr>
          <w:p w14:paraId="4104C927" w14:textId="76C2BD28" w:rsidR="003260A7" w:rsidRPr="003260A7" w:rsidRDefault="00C673C5" w:rsidP="0023668C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51</w:t>
            </w:r>
          </w:p>
        </w:tc>
        <w:tc>
          <w:tcPr>
            <w:tcW w:w="1134" w:type="dxa"/>
          </w:tcPr>
          <w:p w14:paraId="6FA5B7AE" w14:textId="23D8B771" w:rsidR="003260A7" w:rsidRPr="003260A7" w:rsidRDefault="00C673C5" w:rsidP="0023668C">
            <w:pPr>
              <w:spacing w:before="59"/>
              <w:ind w:left="103" w:right="13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4252" w:type="dxa"/>
          </w:tcPr>
          <w:p w14:paraId="7160C5AC" w14:textId="2F90A655" w:rsidR="00C673C5" w:rsidRDefault="00C673C5" w:rsidP="00C673C5">
            <w:pPr>
              <w:pStyle w:val="a5"/>
              <w:numPr>
                <w:ilvl w:val="0"/>
                <w:numId w:val="6"/>
              </w:numPr>
              <w:spacing w:before="22"/>
              <w:ind w:left="429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C673C5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Свердловский химический турнир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(13 место)</w:t>
            </w:r>
          </w:p>
          <w:p w14:paraId="3CE6B857" w14:textId="2AFBF875" w:rsidR="00C673C5" w:rsidRDefault="00C673C5" w:rsidP="00C673C5">
            <w:pPr>
              <w:pStyle w:val="a5"/>
              <w:numPr>
                <w:ilvl w:val="0"/>
                <w:numId w:val="6"/>
              </w:numPr>
              <w:spacing w:before="22"/>
              <w:ind w:left="429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C673C5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Межрегиональный творческий конкурс для старшеклассников «Российская школа фармацевтов»</w:t>
            </w:r>
            <w:r w:rsidR="0023668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(5 финалистов, 7 место в финале)</w:t>
            </w:r>
          </w:p>
          <w:p w14:paraId="1AB51CF4" w14:textId="77777777" w:rsidR="00C673C5" w:rsidRDefault="00C673C5" w:rsidP="00C673C5">
            <w:pPr>
              <w:pStyle w:val="a5"/>
              <w:numPr>
                <w:ilvl w:val="0"/>
                <w:numId w:val="6"/>
              </w:numPr>
              <w:spacing w:before="22"/>
              <w:ind w:left="429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ВсОШ Региональный этап 1 призер</w:t>
            </w:r>
          </w:p>
          <w:p w14:paraId="61356B2D" w14:textId="77777777" w:rsidR="00C673C5" w:rsidRDefault="00C673C5" w:rsidP="00C673C5">
            <w:pPr>
              <w:pStyle w:val="a5"/>
              <w:numPr>
                <w:ilvl w:val="0"/>
                <w:numId w:val="6"/>
              </w:numPr>
              <w:spacing w:before="22"/>
              <w:ind w:left="429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C673C5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Международная олимпиада школьников УрФУ «Изумруд» (Химия)</w:t>
            </w:r>
          </w:p>
          <w:p w14:paraId="278DFA80" w14:textId="77777777" w:rsidR="00C673C5" w:rsidRDefault="00C673C5" w:rsidP="00C673C5">
            <w:pPr>
              <w:pStyle w:val="a5"/>
              <w:numPr>
                <w:ilvl w:val="0"/>
                <w:numId w:val="6"/>
              </w:numPr>
              <w:spacing w:before="22"/>
              <w:ind w:left="429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C673C5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Открытая межвузовская олимпиада школьников «Будущее Сибири» по химии</w:t>
            </w:r>
          </w:p>
          <w:p w14:paraId="58DE8406" w14:textId="77777777" w:rsidR="00FE10A8" w:rsidRDefault="00C673C5" w:rsidP="00FE10A8">
            <w:pPr>
              <w:pStyle w:val="a5"/>
              <w:numPr>
                <w:ilvl w:val="0"/>
                <w:numId w:val="6"/>
              </w:numPr>
              <w:spacing w:before="22"/>
              <w:ind w:left="429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C673C5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Олимпиада по химии проекта "Неделя науки", посвященная "300-летию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C673C5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Российской науки"</w:t>
            </w:r>
          </w:p>
          <w:p w14:paraId="4EDCC4D4" w14:textId="4B90E7D6" w:rsidR="00FE10A8" w:rsidRDefault="00FE10A8" w:rsidP="00FE10A8">
            <w:pPr>
              <w:pStyle w:val="a5"/>
              <w:numPr>
                <w:ilvl w:val="0"/>
                <w:numId w:val="6"/>
              </w:numPr>
              <w:spacing w:before="22"/>
              <w:ind w:left="429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FE10A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Региональный конкурс исследовательских и конструкторских работ школьников «</w:t>
            </w:r>
            <w:r w:rsidR="002B7F1F" w:rsidRPr="00FE10A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Эврика»</w:t>
            </w:r>
            <w:r w:rsidR="002B7F1F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призеры)</w:t>
            </w:r>
          </w:p>
          <w:p w14:paraId="0AA8819C" w14:textId="0ADD60E9" w:rsidR="00FE10A8" w:rsidRDefault="00FE10A8" w:rsidP="00FE10A8">
            <w:pPr>
              <w:pStyle w:val="a5"/>
              <w:numPr>
                <w:ilvl w:val="0"/>
                <w:numId w:val="6"/>
              </w:numPr>
              <w:spacing w:before="22"/>
              <w:ind w:left="429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FE10A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Пироговская научно-медицинская конференция «Юниор»</w:t>
            </w:r>
            <w:r w:rsidR="0023668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(1 место)</w:t>
            </w:r>
          </w:p>
          <w:p w14:paraId="41EEE089" w14:textId="77777777" w:rsidR="00FE10A8" w:rsidRDefault="00FE10A8" w:rsidP="00FE10A8">
            <w:pPr>
              <w:pStyle w:val="a5"/>
              <w:numPr>
                <w:ilvl w:val="0"/>
                <w:numId w:val="6"/>
              </w:numPr>
              <w:spacing w:before="22"/>
              <w:ind w:left="429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FE10A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Всероссийский конкурс научно-технологических проектов «Большие вызовы»</w:t>
            </w:r>
          </w:p>
          <w:p w14:paraId="7165335B" w14:textId="77777777" w:rsidR="00FE10A8" w:rsidRDefault="00FE10A8" w:rsidP="00FE10A8">
            <w:pPr>
              <w:pStyle w:val="a5"/>
              <w:numPr>
                <w:ilvl w:val="0"/>
                <w:numId w:val="6"/>
              </w:numPr>
              <w:spacing w:before="22"/>
              <w:ind w:left="429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FE10A8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Международный конкурс исследовательских работ и проектов школьников «Дебют в науке». </w:t>
            </w:r>
          </w:p>
          <w:p w14:paraId="07BB1057" w14:textId="0BDB34BA" w:rsidR="00EE7F00" w:rsidRPr="00FE10A8" w:rsidRDefault="00EE7F00" w:rsidP="00FE10A8">
            <w:pPr>
              <w:pStyle w:val="a5"/>
              <w:numPr>
                <w:ilvl w:val="0"/>
                <w:numId w:val="6"/>
              </w:numPr>
              <w:spacing w:before="22"/>
              <w:ind w:left="429" w:right="-7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EE7F0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Межрегиональное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EE7F0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мероприятие «Квест – игра «На перекрестке наук» на платформе ЦОР «ЯКласс» для обучающихся образования «Точка роста»</w:t>
            </w:r>
          </w:p>
        </w:tc>
      </w:tr>
    </w:tbl>
    <w:p w14:paraId="09944DE3" w14:textId="77777777" w:rsidR="00397E5C" w:rsidRDefault="00397E5C" w:rsidP="003260A7">
      <w:pPr>
        <w:rPr>
          <w:i/>
        </w:rPr>
      </w:pPr>
    </w:p>
    <w:p w14:paraId="3E192033" w14:textId="16EC7D6C" w:rsidR="003260A7" w:rsidRDefault="003260A7" w:rsidP="003260A7">
      <w:r w:rsidRPr="0058672B">
        <w:rPr>
          <w:b/>
        </w:rPr>
        <w:t>7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Информация о курсах повышения квалификации</w:t>
      </w:r>
      <w:r w:rsidRPr="0058672B">
        <w:rPr>
          <w:sz w:val="24"/>
          <w:szCs w:val="24"/>
        </w:rPr>
        <w:t>.</w:t>
      </w:r>
      <w:r>
        <w:t xml:space="preserve"> </w:t>
      </w:r>
    </w:p>
    <w:tbl>
      <w:tblPr>
        <w:tblStyle w:val="TableNormal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394"/>
      </w:tblGrid>
      <w:tr w:rsidR="003260A7" w:rsidRPr="00C81A90" w14:paraId="784BAEB7" w14:textId="77777777" w:rsidTr="002B7F1F">
        <w:trPr>
          <w:trHeight w:val="902"/>
        </w:trPr>
        <w:tc>
          <w:tcPr>
            <w:tcW w:w="567" w:type="dxa"/>
          </w:tcPr>
          <w:p w14:paraId="64F525C8" w14:textId="77777777" w:rsidR="003260A7" w:rsidRPr="00C81A90" w:rsidRDefault="007172EE" w:rsidP="007172E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EF016C">
              <w:rPr>
                <w:b/>
                <w:sz w:val="24"/>
                <w:szCs w:val="24"/>
                <w:lang w:val="ru-RU"/>
              </w:rPr>
              <w:t xml:space="preserve"> </w:t>
            </w:r>
            <w:r w:rsidR="003260A7" w:rsidRPr="00C81A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2BB76105" w14:textId="77777777" w:rsidR="003260A7" w:rsidRPr="00C81A90" w:rsidRDefault="003260A7" w:rsidP="001F1136">
            <w:pPr>
              <w:pStyle w:val="TableParagraph"/>
              <w:spacing w:before="3"/>
              <w:ind w:left="766"/>
              <w:rPr>
                <w:b/>
                <w:sz w:val="24"/>
                <w:szCs w:val="24"/>
              </w:rPr>
            </w:pPr>
            <w:r w:rsidRPr="00C81A90">
              <w:rPr>
                <w:b/>
                <w:sz w:val="24"/>
                <w:szCs w:val="24"/>
              </w:rPr>
              <w:t>ГМО</w:t>
            </w:r>
          </w:p>
        </w:tc>
        <w:tc>
          <w:tcPr>
            <w:tcW w:w="2977" w:type="dxa"/>
          </w:tcPr>
          <w:p w14:paraId="3511BDDB" w14:textId="77777777" w:rsidR="003260A7" w:rsidRPr="004924D5" w:rsidRDefault="003260A7" w:rsidP="001F1136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14:paraId="04AD4784" w14:textId="72028F08" w:rsidR="003260A7" w:rsidRPr="004924D5" w:rsidRDefault="0058672B" w:rsidP="001F1136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квалификации 202</w:t>
            </w:r>
            <w:r w:rsidR="00EE7F00">
              <w:rPr>
                <w:b/>
                <w:sz w:val="24"/>
                <w:szCs w:val="24"/>
                <w:lang w:val="ru-RU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-202</w:t>
            </w:r>
            <w:r w:rsidR="00EE7F00">
              <w:rPr>
                <w:b/>
                <w:sz w:val="24"/>
                <w:szCs w:val="24"/>
                <w:lang w:val="ru-RU"/>
              </w:rPr>
              <w:t>4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 xml:space="preserve"> учебном</w:t>
            </w:r>
            <w:r w:rsidR="003260A7"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3260A7" w:rsidRPr="004924D5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394" w:type="dxa"/>
            <w:vAlign w:val="center"/>
          </w:tcPr>
          <w:p w14:paraId="069D34F9" w14:textId="77777777"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14:paraId="5805F9C4" w14:textId="34F9C26B" w:rsidR="003260A7" w:rsidRPr="004924D5" w:rsidRDefault="003260A7" w:rsidP="001F1136">
            <w:pPr>
              <w:pStyle w:val="TableParagraph"/>
              <w:spacing w:before="3" w:line="259" w:lineRule="auto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4924D5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="0058672B">
              <w:rPr>
                <w:b/>
                <w:sz w:val="24"/>
                <w:szCs w:val="24"/>
                <w:lang w:val="ru-RU"/>
              </w:rPr>
              <w:t>202</w:t>
            </w:r>
            <w:r w:rsidR="00EE7F00">
              <w:rPr>
                <w:b/>
                <w:sz w:val="24"/>
                <w:szCs w:val="24"/>
                <w:lang w:val="ru-RU"/>
              </w:rPr>
              <w:t>3</w:t>
            </w:r>
            <w:r w:rsidR="0058672B">
              <w:rPr>
                <w:b/>
                <w:sz w:val="24"/>
                <w:szCs w:val="24"/>
                <w:lang w:val="ru-RU"/>
              </w:rPr>
              <w:t>-202</w:t>
            </w:r>
            <w:r w:rsidR="00EE7F00">
              <w:rPr>
                <w:b/>
                <w:sz w:val="24"/>
                <w:szCs w:val="24"/>
                <w:lang w:val="ru-RU"/>
              </w:rPr>
              <w:t>4</w:t>
            </w:r>
            <w:r w:rsidRPr="004924D5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3260A7" w:rsidRPr="005E47BA" w14:paraId="72B29013" w14:textId="77777777" w:rsidTr="002B7F1F">
        <w:trPr>
          <w:trHeight w:val="604"/>
        </w:trPr>
        <w:tc>
          <w:tcPr>
            <w:tcW w:w="567" w:type="dxa"/>
          </w:tcPr>
          <w:p w14:paraId="0A7A8C82" w14:textId="499399EE" w:rsidR="003260A7" w:rsidRPr="005E47BA" w:rsidRDefault="003260A7" w:rsidP="001F1136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462EB82" w14:textId="02491ABE" w:rsidR="003260A7" w:rsidRPr="00A80D50" w:rsidRDefault="00A80D50" w:rsidP="001F1136">
            <w:pPr>
              <w:pStyle w:val="TableParagraph"/>
              <w:spacing w:before="22"/>
              <w:ind w:left="10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977" w:type="dxa"/>
            <w:vAlign w:val="center"/>
          </w:tcPr>
          <w:p w14:paraId="7A637C57" w14:textId="77777777" w:rsidR="0023668C" w:rsidRDefault="0023668C" w:rsidP="0023668C">
            <w:pPr>
              <w:pStyle w:val="TableParagraph"/>
              <w:ind w:left="136" w:hanging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A80D50">
              <w:rPr>
                <w:sz w:val="24"/>
                <w:szCs w:val="24"/>
                <w:lang w:val="ru-RU"/>
              </w:rPr>
              <w:t>Валиахметов А.В.</w:t>
            </w:r>
            <w:r w:rsidR="000C613A">
              <w:rPr>
                <w:sz w:val="24"/>
                <w:szCs w:val="24"/>
                <w:lang w:val="ru-RU"/>
              </w:rPr>
              <w:t xml:space="preserve"> (</w:t>
            </w:r>
            <w:r w:rsidR="00EE7F00">
              <w:rPr>
                <w:sz w:val="24"/>
                <w:szCs w:val="24"/>
                <w:lang w:val="ru-RU"/>
              </w:rPr>
              <w:t>144</w:t>
            </w:r>
            <w:r>
              <w:rPr>
                <w:sz w:val="24"/>
                <w:szCs w:val="24"/>
                <w:lang w:val="ru-RU"/>
              </w:rPr>
              <w:t xml:space="preserve"> ч.</w:t>
            </w:r>
            <w:r w:rsidR="000C613A">
              <w:rPr>
                <w:sz w:val="24"/>
                <w:szCs w:val="24"/>
                <w:lang w:val="ru-RU"/>
              </w:rPr>
              <w:t>)</w:t>
            </w:r>
            <w:r w:rsidR="00A80D50">
              <w:rPr>
                <w:sz w:val="24"/>
                <w:szCs w:val="24"/>
                <w:lang w:val="ru-RU"/>
              </w:rPr>
              <w:t xml:space="preserve"> </w:t>
            </w:r>
            <w:r w:rsidR="00F83986">
              <w:rPr>
                <w:sz w:val="24"/>
                <w:szCs w:val="24"/>
                <w:lang w:val="ru-RU"/>
              </w:rPr>
              <w:br/>
              <w:t>Хоробрых Л.В. (48 часов)</w:t>
            </w:r>
            <w:r w:rsidR="00A80D50">
              <w:rPr>
                <w:sz w:val="24"/>
                <w:szCs w:val="24"/>
                <w:lang w:val="ru-RU"/>
              </w:rPr>
              <w:br/>
              <w:t>Зубова И.А. (2</w:t>
            </w:r>
            <w:r w:rsidR="00FE10A8">
              <w:rPr>
                <w:sz w:val="24"/>
                <w:szCs w:val="24"/>
                <w:lang w:val="ru-RU"/>
              </w:rPr>
              <w:t>52</w:t>
            </w:r>
            <w:r w:rsidR="00A80D50">
              <w:rPr>
                <w:sz w:val="24"/>
                <w:szCs w:val="24"/>
                <w:lang w:val="ru-RU"/>
              </w:rPr>
              <w:t xml:space="preserve"> час</w:t>
            </w:r>
            <w:r w:rsidR="00FE10A8">
              <w:rPr>
                <w:sz w:val="24"/>
                <w:szCs w:val="24"/>
                <w:lang w:val="ru-RU"/>
              </w:rPr>
              <w:t>а</w:t>
            </w:r>
            <w:r w:rsidR="00A80D50">
              <w:rPr>
                <w:sz w:val="24"/>
                <w:szCs w:val="24"/>
                <w:lang w:val="ru-RU"/>
              </w:rPr>
              <w:t>)</w:t>
            </w:r>
            <w:r w:rsidR="00987C4C">
              <w:rPr>
                <w:sz w:val="24"/>
                <w:szCs w:val="24"/>
                <w:lang w:val="ru-RU"/>
              </w:rPr>
              <w:br/>
              <w:t>Сытова Н.Л. (</w:t>
            </w:r>
            <w:r w:rsidR="00EE7F00">
              <w:rPr>
                <w:sz w:val="24"/>
                <w:szCs w:val="24"/>
                <w:lang w:val="ru-RU"/>
              </w:rPr>
              <w:t>273</w:t>
            </w:r>
            <w:r w:rsidR="00987C4C">
              <w:rPr>
                <w:sz w:val="24"/>
                <w:szCs w:val="24"/>
                <w:lang w:val="ru-RU"/>
              </w:rPr>
              <w:t xml:space="preserve"> час</w:t>
            </w:r>
            <w:r w:rsidR="00EE7F00">
              <w:rPr>
                <w:sz w:val="24"/>
                <w:szCs w:val="24"/>
                <w:lang w:val="ru-RU"/>
              </w:rPr>
              <w:t>а</w:t>
            </w:r>
            <w:r w:rsidR="00987C4C">
              <w:rPr>
                <w:sz w:val="24"/>
                <w:szCs w:val="24"/>
                <w:lang w:val="ru-RU"/>
              </w:rPr>
              <w:t>)</w:t>
            </w:r>
            <w:r w:rsidR="00F83986">
              <w:rPr>
                <w:sz w:val="24"/>
                <w:szCs w:val="24"/>
                <w:lang w:val="ru-RU"/>
              </w:rPr>
              <w:br/>
              <w:t>Дедова Н.Л. (</w:t>
            </w:r>
            <w:r w:rsidR="00EE7F00">
              <w:rPr>
                <w:sz w:val="24"/>
                <w:szCs w:val="24"/>
                <w:lang w:val="ru-RU"/>
              </w:rPr>
              <w:t>52</w:t>
            </w:r>
            <w:r w:rsidR="00F83986">
              <w:rPr>
                <w:sz w:val="24"/>
                <w:szCs w:val="24"/>
                <w:lang w:val="ru-RU"/>
              </w:rPr>
              <w:t xml:space="preserve"> час</w:t>
            </w:r>
            <w:r w:rsidR="00EE7F00">
              <w:rPr>
                <w:sz w:val="24"/>
                <w:szCs w:val="24"/>
                <w:lang w:val="ru-RU"/>
              </w:rPr>
              <w:t>а</w:t>
            </w:r>
            <w:r w:rsidR="00F83986">
              <w:rPr>
                <w:sz w:val="24"/>
                <w:szCs w:val="24"/>
                <w:lang w:val="ru-RU"/>
              </w:rPr>
              <w:t>)</w:t>
            </w:r>
            <w:r w:rsidR="000D19B9">
              <w:rPr>
                <w:sz w:val="24"/>
                <w:szCs w:val="24"/>
                <w:lang w:val="ru-RU"/>
              </w:rPr>
              <w:br/>
              <w:t>Дерябина В.Э. (</w:t>
            </w:r>
            <w:r w:rsidR="00FE10A8">
              <w:rPr>
                <w:sz w:val="24"/>
                <w:szCs w:val="24"/>
                <w:lang w:val="ru-RU"/>
              </w:rPr>
              <w:t>19</w:t>
            </w:r>
            <w:r w:rsidR="000D19B9">
              <w:rPr>
                <w:sz w:val="24"/>
                <w:szCs w:val="24"/>
                <w:lang w:val="ru-RU"/>
              </w:rPr>
              <w:t>2 часа)</w:t>
            </w:r>
          </w:p>
          <w:p w14:paraId="1EDEFC31" w14:textId="5D6C114B" w:rsidR="00617AC6" w:rsidRDefault="0023668C" w:rsidP="0023668C">
            <w:pPr>
              <w:pStyle w:val="TableParagraph"/>
              <w:ind w:left="136" w:hanging="1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617AC6" w:rsidRPr="00617AC6">
              <w:rPr>
                <w:sz w:val="24"/>
                <w:szCs w:val="24"/>
                <w:lang w:val="ru-RU"/>
              </w:rPr>
              <w:t>Каменская Е.В.</w:t>
            </w:r>
            <w:r w:rsidR="00617AC6">
              <w:rPr>
                <w:sz w:val="24"/>
                <w:szCs w:val="24"/>
                <w:lang w:val="ru-RU"/>
              </w:rPr>
              <w:t xml:space="preserve"> (32 часа)</w:t>
            </w:r>
          </w:p>
          <w:p w14:paraId="41F1CEE4" w14:textId="0F3A745C" w:rsidR="000D19B9" w:rsidRPr="00A80D50" w:rsidRDefault="000D19B9" w:rsidP="0023668C">
            <w:pPr>
              <w:pStyle w:val="TableParagraph"/>
              <w:spacing w:before="152"/>
              <w:ind w:left="138" w:right="-2" w:hanging="1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Итого </w:t>
            </w:r>
            <w:r w:rsidR="00617AC6" w:rsidRPr="006230E8">
              <w:rPr>
                <w:b/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 человек (</w:t>
            </w:r>
            <w:r w:rsidR="00617AC6">
              <w:rPr>
                <w:sz w:val="24"/>
                <w:szCs w:val="24"/>
                <w:lang w:val="ru-RU"/>
              </w:rPr>
              <w:t>100</w:t>
            </w:r>
            <w:r>
              <w:rPr>
                <w:sz w:val="24"/>
                <w:szCs w:val="24"/>
                <w:lang w:val="ru-RU"/>
              </w:rPr>
              <w:t>%)</w:t>
            </w:r>
          </w:p>
        </w:tc>
        <w:tc>
          <w:tcPr>
            <w:tcW w:w="4394" w:type="dxa"/>
            <w:vAlign w:val="center"/>
          </w:tcPr>
          <w:p w14:paraId="749AD38C" w14:textId="1A590478" w:rsidR="000D19B9" w:rsidRPr="000C613A" w:rsidRDefault="00617AC6" w:rsidP="001F1136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0D19B9">
              <w:rPr>
                <w:sz w:val="24"/>
                <w:szCs w:val="24"/>
                <w:lang w:val="ru-RU"/>
              </w:rPr>
              <w:t xml:space="preserve"> человек (</w:t>
            </w:r>
            <w:r>
              <w:rPr>
                <w:sz w:val="24"/>
                <w:szCs w:val="24"/>
                <w:lang w:val="ru-RU"/>
              </w:rPr>
              <w:t>0</w:t>
            </w:r>
            <w:r w:rsidR="000D19B9">
              <w:rPr>
                <w:sz w:val="24"/>
                <w:szCs w:val="24"/>
                <w:lang w:val="ru-RU"/>
              </w:rPr>
              <w:t>%)</w:t>
            </w:r>
          </w:p>
        </w:tc>
      </w:tr>
    </w:tbl>
    <w:p w14:paraId="1DAB35A0" w14:textId="19562586" w:rsidR="003260A7" w:rsidRPr="0058672B" w:rsidRDefault="003260A7">
      <w:pPr>
        <w:rPr>
          <w:sz w:val="24"/>
          <w:szCs w:val="24"/>
        </w:rPr>
      </w:pPr>
      <w:r w:rsidRPr="0058672B">
        <w:rPr>
          <w:b/>
        </w:rPr>
        <w:lastRenderedPageBreak/>
        <w:t>8</w:t>
      </w:r>
      <w:r>
        <w:t>.</w:t>
      </w:r>
      <w:r w:rsidRPr="003260A7">
        <w:t xml:space="preserve"> </w:t>
      </w:r>
      <w:r w:rsidRPr="00180A08">
        <w:rPr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58672B">
        <w:rPr>
          <w:sz w:val="24"/>
          <w:szCs w:val="24"/>
        </w:rPr>
        <w:t>.</w:t>
      </w:r>
      <w:r w:rsidR="00F31FBB" w:rsidRPr="0058672B">
        <w:rPr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14:paraId="5F634E3C" w14:textId="77777777" w:rsidTr="007172EE">
        <w:trPr>
          <w:trHeight w:val="550"/>
        </w:trPr>
        <w:tc>
          <w:tcPr>
            <w:tcW w:w="567" w:type="dxa"/>
          </w:tcPr>
          <w:p w14:paraId="4C34FF02" w14:textId="7FA18D7C" w:rsidR="00F31FBB" w:rsidRPr="00A80D50" w:rsidRDefault="00F31FBB" w:rsidP="001F1136">
            <w:pPr>
              <w:pStyle w:val="TableParagraph"/>
              <w:spacing w:before="4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8" w:type="dxa"/>
          </w:tcPr>
          <w:p w14:paraId="1CAE2BD8" w14:textId="244C7D97" w:rsidR="00F31FBB" w:rsidRPr="00A80D50" w:rsidRDefault="00A80D50" w:rsidP="007A7DB1">
            <w:pPr>
              <w:pStyle w:val="TableParagraph"/>
              <w:spacing w:before="29" w:line="290" w:lineRule="atLeast"/>
              <w:ind w:left="105" w:right="5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Химия</w:t>
            </w:r>
          </w:p>
        </w:tc>
        <w:tc>
          <w:tcPr>
            <w:tcW w:w="6851" w:type="dxa"/>
          </w:tcPr>
          <w:p w14:paraId="60D4D103" w14:textId="60912C07" w:rsidR="00F31FBB" w:rsidRPr="00F31FBB" w:rsidRDefault="00F31FBB" w:rsidP="001F1136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 w:rsidRPr="00861142">
              <w:rPr>
                <w:color w:val="000000" w:themeColor="text1"/>
                <w:sz w:val="24"/>
                <w:lang w:val="ru-RU"/>
              </w:rPr>
              <w:t>Работу ГМО у</w:t>
            </w:r>
            <w:r w:rsidR="007A7DB1" w:rsidRPr="00861142">
              <w:rPr>
                <w:color w:val="000000" w:themeColor="text1"/>
                <w:sz w:val="24"/>
                <w:lang w:val="ru-RU"/>
              </w:rPr>
              <w:t xml:space="preserve">чителей </w:t>
            </w:r>
            <w:r w:rsidR="00861142" w:rsidRPr="00861142">
              <w:rPr>
                <w:color w:val="000000" w:themeColor="text1"/>
                <w:sz w:val="24"/>
                <w:lang w:val="ru-RU"/>
              </w:rPr>
              <w:t xml:space="preserve">химии </w:t>
            </w:r>
            <w:r w:rsidR="007A7DB1" w:rsidRPr="00861142">
              <w:rPr>
                <w:color w:val="000000" w:themeColor="text1"/>
                <w:sz w:val="24"/>
                <w:lang w:val="ru-RU"/>
              </w:rPr>
              <w:t>в 202</w:t>
            </w:r>
            <w:r w:rsidR="00EE7F00">
              <w:rPr>
                <w:color w:val="000000" w:themeColor="text1"/>
                <w:sz w:val="24"/>
                <w:lang w:val="ru-RU"/>
              </w:rPr>
              <w:t>3</w:t>
            </w:r>
            <w:r w:rsidR="007A7DB1" w:rsidRPr="00861142">
              <w:rPr>
                <w:color w:val="000000" w:themeColor="text1"/>
                <w:sz w:val="24"/>
                <w:lang w:val="ru-RU"/>
              </w:rPr>
              <w:t>-202</w:t>
            </w:r>
            <w:r w:rsidR="00EE7F00">
              <w:rPr>
                <w:color w:val="000000" w:themeColor="text1"/>
                <w:sz w:val="24"/>
                <w:lang w:val="ru-RU"/>
              </w:rPr>
              <w:t>4</w:t>
            </w:r>
            <w:r w:rsidRPr="00861142">
              <w:rPr>
                <w:color w:val="000000" w:themeColor="text1"/>
                <w:sz w:val="24"/>
                <w:lang w:val="ru-RU"/>
              </w:rPr>
              <w:t xml:space="preserve"> г. </w:t>
            </w:r>
            <w:r w:rsidRPr="00861142">
              <w:rPr>
                <w:color w:val="000000" w:themeColor="text1"/>
                <w:sz w:val="24"/>
                <w:u w:val="single"/>
                <w:lang w:val="ru-RU"/>
              </w:rPr>
              <w:t xml:space="preserve">можно признать удовлетворительной. </w:t>
            </w:r>
            <w:r w:rsidRPr="00861142">
              <w:rPr>
                <w:color w:val="000000" w:themeColor="text1"/>
                <w:sz w:val="24"/>
                <w:lang w:val="ru-RU"/>
              </w:rPr>
              <w:t xml:space="preserve">Не удалось </w:t>
            </w:r>
            <w:r w:rsidR="00397E5C">
              <w:rPr>
                <w:color w:val="000000" w:themeColor="text1"/>
                <w:sz w:val="24"/>
                <w:lang w:val="ru-RU"/>
              </w:rPr>
              <w:t>в полной мере раскрыть методическую тему, в связи с чем в 202</w:t>
            </w:r>
            <w:r w:rsidR="00EE7F00">
              <w:rPr>
                <w:color w:val="000000" w:themeColor="text1"/>
                <w:sz w:val="24"/>
                <w:lang w:val="ru-RU"/>
              </w:rPr>
              <w:t>4</w:t>
            </w:r>
            <w:r w:rsidR="00397E5C">
              <w:rPr>
                <w:color w:val="000000" w:themeColor="text1"/>
                <w:sz w:val="24"/>
                <w:lang w:val="ru-RU"/>
              </w:rPr>
              <w:t>/202</w:t>
            </w:r>
            <w:r w:rsidR="00EE7F00">
              <w:rPr>
                <w:color w:val="000000" w:themeColor="text1"/>
                <w:sz w:val="24"/>
                <w:lang w:val="ru-RU"/>
              </w:rPr>
              <w:t>5</w:t>
            </w:r>
            <w:r w:rsidR="00397E5C">
              <w:rPr>
                <w:color w:val="000000" w:themeColor="text1"/>
                <w:sz w:val="24"/>
                <w:lang w:val="ru-RU"/>
              </w:rPr>
              <w:t xml:space="preserve"> учебном году планируется продолжить работу по данной методической теме.</w:t>
            </w:r>
          </w:p>
        </w:tc>
      </w:tr>
    </w:tbl>
    <w:p w14:paraId="7FBD2E15" w14:textId="3D34A9F0" w:rsidR="00F31FBB" w:rsidRPr="000A2F06" w:rsidRDefault="00F31FBB">
      <w:pPr>
        <w:rPr>
          <w:i/>
        </w:rPr>
      </w:pPr>
      <w:r>
        <w:t xml:space="preserve"> </w:t>
      </w:r>
    </w:p>
    <w:p w14:paraId="179DD71D" w14:textId="6E9EF1BA" w:rsidR="003260A7" w:rsidRDefault="00EE7F00">
      <w:r w:rsidRPr="00EE7F00">
        <w:rPr>
          <w:highlight w:val="cyan"/>
        </w:rPr>
        <w:t xml:space="preserve">Хотелось бы особенно выделить благодарностью </w:t>
      </w:r>
      <w:r w:rsidRPr="002B7F1F">
        <w:rPr>
          <w:b/>
          <w:highlight w:val="cyan"/>
        </w:rPr>
        <w:t>Хоробрых Людмилу Викторовну</w:t>
      </w:r>
      <w:r w:rsidRPr="00EE7F00">
        <w:rPr>
          <w:highlight w:val="cyan"/>
        </w:rPr>
        <w:t xml:space="preserve"> за выдающиеся результаты ее учащихся, внесение вклада в развитие химического образования на территории Верхнесалдинского городского округа.</w:t>
      </w:r>
      <w:bookmarkStart w:id="0" w:name="_GoBack"/>
      <w:bookmarkEnd w:id="0"/>
    </w:p>
    <w:sectPr w:rsidR="003260A7" w:rsidSect="002B7F1F">
      <w:pgSz w:w="11906" w:h="16838"/>
      <w:pgMar w:top="851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095F"/>
    <w:multiLevelType w:val="hybridMultilevel"/>
    <w:tmpl w:val="DB248712"/>
    <w:lvl w:ilvl="0" w:tplc="FFFFFFFF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" w15:restartNumberingAfterBreak="0">
    <w:nsid w:val="0BE4665F"/>
    <w:multiLevelType w:val="hybridMultilevel"/>
    <w:tmpl w:val="DB248712"/>
    <w:lvl w:ilvl="0" w:tplc="FFFFFFFF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" w15:restartNumberingAfterBreak="0">
    <w:nsid w:val="172D6158"/>
    <w:multiLevelType w:val="hybridMultilevel"/>
    <w:tmpl w:val="B05A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36BF9"/>
    <w:multiLevelType w:val="hybridMultilevel"/>
    <w:tmpl w:val="DB248712"/>
    <w:lvl w:ilvl="0" w:tplc="FFFFFFFF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4" w15:restartNumberingAfterBreak="0">
    <w:nsid w:val="229E3F44"/>
    <w:multiLevelType w:val="hybridMultilevel"/>
    <w:tmpl w:val="DB248712"/>
    <w:lvl w:ilvl="0" w:tplc="FFFFFFFF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5" w15:restartNumberingAfterBreak="0">
    <w:nsid w:val="28353142"/>
    <w:multiLevelType w:val="hybridMultilevel"/>
    <w:tmpl w:val="DB248712"/>
    <w:lvl w:ilvl="0" w:tplc="FFFFFFFF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 w15:restartNumberingAfterBreak="0">
    <w:nsid w:val="288E0578"/>
    <w:multiLevelType w:val="hybridMultilevel"/>
    <w:tmpl w:val="E8C21724"/>
    <w:lvl w:ilvl="0" w:tplc="E59ADD9A">
      <w:start w:val="1"/>
      <w:numFmt w:val="decimal"/>
      <w:lvlText w:val="%1."/>
      <w:lvlJc w:val="left"/>
      <w:pPr>
        <w:ind w:left="46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7" w15:restartNumberingAfterBreak="0">
    <w:nsid w:val="31320B62"/>
    <w:multiLevelType w:val="hybridMultilevel"/>
    <w:tmpl w:val="C2109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9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4D9E67ED"/>
    <w:multiLevelType w:val="hybridMultilevel"/>
    <w:tmpl w:val="DB248712"/>
    <w:lvl w:ilvl="0" w:tplc="D8E45602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3" w15:restartNumberingAfterBreak="0">
    <w:nsid w:val="538C6838"/>
    <w:multiLevelType w:val="hybridMultilevel"/>
    <w:tmpl w:val="DB248712"/>
    <w:lvl w:ilvl="0" w:tplc="FFFFFFFF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4" w15:restartNumberingAfterBreak="0">
    <w:nsid w:val="56972BB4"/>
    <w:multiLevelType w:val="hybridMultilevel"/>
    <w:tmpl w:val="DB248712"/>
    <w:lvl w:ilvl="0" w:tplc="FFFFFFFF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5" w15:restartNumberingAfterBreak="0">
    <w:nsid w:val="5A4E396C"/>
    <w:multiLevelType w:val="hybridMultilevel"/>
    <w:tmpl w:val="C21098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8552D"/>
    <w:multiLevelType w:val="hybridMultilevel"/>
    <w:tmpl w:val="B3AE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D16A1"/>
    <w:multiLevelType w:val="hybridMultilevel"/>
    <w:tmpl w:val="B3AE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F3302"/>
    <w:multiLevelType w:val="hybridMultilevel"/>
    <w:tmpl w:val="B3AE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9A7632"/>
    <w:multiLevelType w:val="hybridMultilevel"/>
    <w:tmpl w:val="DB248712"/>
    <w:lvl w:ilvl="0" w:tplc="FFFFFFFF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3" w:hanging="360"/>
      </w:pPr>
    </w:lvl>
    <w:lvl w:ilvl="2" w:tplc="FFFFFFFF" w:tentative="1">
      <w:start w:val="1"/>
      <w:numFmt w:val="lowerRoman"/>
      <w:lvlText w:val="%3."/>
      <w:lvlJc w:val="right"/>
      <w:pPr>
        <w:ind w:left="2263" w:hanging="180"/>
      </w:pPr>
    </w:lvl>
    <w:lvl w:ilvl="3" w:tplc="FFFFFFFF" w:tentative="1">
      <w:start w:val="1"/>
      <w:numFmt w:val="decimal"/>
      <w:lvlText w:val="%4."/>
      <w:lvlJc w:val="left"/>
      <w:pPr>
        <w:ind w:left="2983" w:hanging="360"/>
      </w:pPr>
    </w:lvl>
    <w:lvl w:ilvl="4" w:tplc="FFFFFFFF" w:tentative="1">
      <w:start w:val="1"/>
      <w:numFmt w:val="lowerLetter"/>
      <w:lvlText w:val="%5."/>
      <w:lvlJc w:val="left"/>
      <w:pPr>
        <w:ind w:left="3703" w:hanging="360"/>
      </w:pPr>
    </w:lvl>
    <w:lvl w:ilvl="5" w:tplc="FFFFFFFF" w:tentative="1">
      <w:start w:val="1"/>
      <w:numFmt w:val="lowerRoman"/>
      <w:lvlText w:val="%6."/>
      <w:lvlJc w:val="right"/>
      <w:pPr>
        <w:ind w:left="4423" w:hanging="180"/>
      </w:pPr>
    </w:lvl>
    <w:lvl w:ilvl="6" w:tplc="FFFFFFFF" w:tentative="1">
      <w:start w:val="1"/>
      <w:numFmt w:val="decimal"/>
      <w:lvlText w:val="%7."/>
      <w:lvlJc w:val="left"/>
      <w:pPr>
        <w:ind w:left="5143" w:hanging="360"/>
      </w:pPr>
    </w:lvl>
    <w:lvl w:ilvl="7" w:tplc="FFFFFFFF" w:tentative="1">
      <w:start w:val="1"/>
      <w:numFmt w:val="lowerLetter"/>
      <w:lvlText w:val="%8."/>
      <w:lvlJc w:val="left"/>
      <w:pPr>
        <w:ind w:left="5863" w:hanging="360"/>
      </w:pPr>
    </w:lvl>
    <w:lvl w:ilvl="8" w:tplc="FFFFFFFF" w:tentative="1">
      <w:start w:val="1"/>
      <w:numFmt w:val="lowerRoman"/>
      <w:lvlText w:val="%9."/>
      <w:lvlJc w:val="right"/>
      <w:pPr>
        <w:ind w:left="6583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10"/>
  </w:num>
  <w:num w:numId="5">
    <w:abstractNumId w:val="6"/>
  </w:num>
  <w:num w:numId="6">
    <w:abstractNumId w:val="12"/>
  </w:num>
  <w:num w:numId="7">
    <w:abstractNumId w:val="2"/>
  </w:num>
  <w:num w:numId="8">
    <w:abstractNumId w:val="18"/>
  </w:num>
  <w:num w:numId="9">
    <w:abstractNumId w:val="17"/>
  </w:num>
  <w:num w:numId="10">
    <w:abstractNumId w:val="16"/>
  </w:num>
  <w:num w:numId="11">
    <w:abstractNumId w:val="7"/>
  </w:num>
  <w:num w:numId="12">
    <w:abstractNumId w:val="15"/>
  </w:num>
  <w:num w:numId="13">
    <w:abstractNumId w:val="14"/>
  </w:num>
  <w:num w:numId="14">
    <w:abstractNumId w:val="0"/>
  </w:num>
  <w:num w:numId="15">
    <w:abstractNumId w:val="3"/>
  </w:num>
  <w:num w:numId="16">
    <w:abstractNumId w:val="19"/>
  </w:num>
  <w:num w:numId="17">
    <w:abstractNumId w:val="13"/>
  </w:num>
  <w:num w:numId="18">
    <w:abstractNumId w:val="4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76F76"/>
    <w:rsid w:val="000A2F06"/>
    <w:rsid w:val="000B4291"/>
    <w:rsid w:val="000C613A"/>
    <w:rsid w:val="000D19B9"/>
    <w:rsid w:val="000F7CD5"/>
    <w:rsid w:val="00180A08"/>
    <w:rsid w:val="001B011A"/>
    <w:rsid w:val="001C5AD7"/>
    <w:rsid w:val="0023668C"/>
    <w:rsid w:val="002B7F1F"/>
    <w:rsid w:val="002D294D"/>
    <w:rsid w:val="003260A7"/>
    <w:rsid w:val="00397E5C"/>
    <w:rsid w:val="00446929"/>
    <w:rsid w:val="004924D5"/>
    <w:rsid w:val="0058672B"/>
    <w:rsid w:val="00617AC6"/>
    <w:rsid w:val="006230E8"/>
    <w:rsid w:val="00694508"/>
    <w:rsid w:val="007172EE"/>
    <w:rsid w:val="007A7DB1"/>
    <w:rsid w:val="00861142"/>
    <w:rsid w:val="00987C4C"/>
    <w:rsid w:val="00A80D50"/>
    <w:rsid w:val="00AD59C8"/>
    <w:rsid w:val="00C673C5"/>
    <w:rsid w:val="00EE7F00"/>
    <w:rsid w:val="00EF016C"/>
    <w:rsid w:val="00F210EC"/>
    <w:rsid w:val="00F31FBB"/>
    <w:rsid w:val="00F83986"/>
    <w:rsid w:val="00FE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58FF"/>
  <w15:chartTrackingRefBased/>
  <w15:docId w15:val="{ED13EF59-79B0-4858-B9EE-C46502B8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80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2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ИМЦ123</cp:lastModifiedBy>
  <cp:revision>2</cp:revision>
  <dcterms:created xsi:type="dcterms:W3CDTF">2024-06-21T03:58:00Z</dcterms:created>
  <dcterms:modified xsi:type="dcterms:W3CDTF">2024-06-21T03:58:00Z</dcterms:modified>
</cp:coreProperties>
</file>