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E19BA">
        <w:rPr>
          <w:rFonts w:ascii="Calibri" w:eastAsia="Times New Roman" w:hAnsi="Calibri" w:cs="Calibri"/>
          <w:lang w:eastAsia="ru-RU"/>
        </w:rPr>
        <w:t>Рекомендуемый образец уведомления о перевозке детских групп</w:t>
      </w:r>
    </w:p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lang w:eastAsia="ru-RU"/>
        </w:rPr>
      </w:pPr>
      <w:r w:rsidRPr="00DE19BA">
        <w:rPr>
          <w:rFonts w:ascii="Calibri" w:eastAsia="Times New Roman" w:hAnsi="Calibri" w:cs="Calibri"/>
          <w:lang w:eastAsia="ru-RU"/>
        </w:rPr>
        <w:t>Информация о перевозке организованной группы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861"/>
        <w:gridCol w:w="2163"/>
        <w:gridCol w:w="3004"/>
      </w:tblGrid>
      <w:tr w:rsidR="00DE19BA" w:rsidRPr="00DE19BA" w:rsidTr="00BE3FF0">
        <w:tc>
          <w:tcPr>
            <w:tcW w:w="510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Исходные данные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Подлежит заполнению</w:t>
            </w: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Организатор перевозки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2.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Адрес местонахождения организации и контактный телефон, ответственного лица за перевозку данной группы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3.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Наименование и адрес конечного пункта назначения (например, организация отдыха детей и их оздоровления, образовательная организация)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4.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Дата и время отправления (или вылета), пункт (место) отправления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5.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Дата и время прибытия (или прилета) в пункт назначения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Merge w:val="restart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6.</w:t>
            </w:r>
          </w:p>
        </w:tc>
        <w:tc>
          <w:tcPr>
            <w:tcW w:w="8559" w:type="dxa"/>
            <w:gridSpan w:val="4"/>
            <w:tcBorders>
              <w:bottom w:val="nil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Вид транспорта, которым осуществляется перевозка (отметить):</w:t>
            </w:r>
          </w:p>
        </w:tc>
      </w:tr>
      <w:tr w:rsidR="00DE19BA" w:rsidRPr="00DE19BA" w:rsidTr="00BE3FF0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noProof/>
                <w:position w:val="-4"/>
                <w:lang w:eastAsia="ru-RU"/>
              </w:rPr>
              <w:drawing>
                <wp:inline distT="0" distB="0" distL="0" distR="0" wp14:anchorId="3CFB69C8" wp14:editId="1415EEE2">
                  <wp:extent cx="178435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9B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DE19BA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End"/>
            <w:r w:rsidRPr="00DE19BA">
              <w:rPr>
                <w:rFonts w:ascii="Calibri" w:eastAsia="Times New Roman" w:hAnsi="Calibri" w:cs="Calibri"/>
                <w:lang w:eastAsia="ru-RU"/>
              </w:rPr>
              <w:t>/д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noProof/>
                <w:position w:val="-4"/>
                <w:lang w:eastAsia="ru-RU"/>
              </w:rPr>
              <w:drawing>
                <wp:inline distT="0" distB="0" distL="0" distR="0" wp14:anchorId="287A03AF" wp14:editId="6BEC1129">
                  <wp:extent cx="17843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9B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DE19BA">
              <w:rPr>
                <w:rFonts w:ascii="Calibri" w:eastAsia="Times New Roman" w:hAnsi="Calibri" w:cs="Calibri"/>
                <w:lang w:eastAsia="ru-RU"/>
              </w:rPr>
              <w:t>автобус</w:t>
            </w:r>
            <w:proofErr w:type="gramEnd"/>
          </w:p>
        </w:tc>
        <w:tc>
          <w:tcPr>
            <w:tcW w:w="51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noProof/>
                <w:position w:val="-4"/>
                <w:lang w:eastAsia="ru-RU"/>
              </w:rPr>
              <w:drawing>
                <wp:inline distT="0" distB="0" distL="0" distR="0" wp14:anchorId="5A5B41C3" wp14:editId="79F6B705">
                  <wp:extent cx="178435" cy="19939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9B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DE19BA">
              <w:rPr>
                <w:rFonts w:ascii="Calibri" w:eastAsia="Times New Roman" w:hAnsi="Calibri" w:cs="Calibri"/>
                <w:lang w:eastAsia="ru-RU"/>
              </w:rPr>
              <w:t>авиа</w:t>
            </w:r>
            <w:proofErr w:type="gramEnd"/>
            <w:r w:rsidRPr="00DE19BA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DE19BA" w:rsidRPr="00DE19BA" w:rsidTr="00BE3FF0">
        <w:tc>
          <w:tcPr>
            <w:tcW w:w="510" w:type="dxa"/>
            <w:vMerge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59" w:type="dxa"/>
            <w:gridSpan w:val="4"/>
            <w:tcBorders>
              <w:top w:val="nil"/>
            </w:tcBorders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noProof/>
                <w:position w:val="-4"/>
                <w:lang w:eastAsia="ru-RU"/>
              </w:rPr>
              <w:drawing>
                <wp:inline distT="0" distB="0" distL="0" distR="0" wp14:anchorId="08D82B36" wp14:editId="67FE7BC6">
                  <wp:extent cx="178435" cy="1993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9B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gramStart"/>
            <w:r w:rsidRPr="00DE19BA">
              <w:rPr>
                <w:rFonts w:ascii="Calibri" w:eastAsia="Times New Roman" w:hAnsi="Calibri" w:cs="Calibri"/>
                <w:lang w:eastAsia="ru-RU"/>
              </w:rPr>
              <w:t>морские</w:t>
            </w:r>
            <w:proofErr w:type="gramEnd"/>
            <w:r w:rsidRPr="00DE19BA">
              <w:rPr>
                <w:rFonts w:ascii="Calibri" w:eastAsia="Times New Roman" w:hAnsi="Calibri" w:cs="Calibri"/>
                <w:lang w:eastAsia="ru-RU"/>
              </w:rPr>
              <w:t xml:space="preserve"> суда, суда внутреннего и смешанного (река-море) плавания</w:t>
            </w: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7.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Ответственный сопровождающий с указанием фамилии, имени, отчества (при наличии), должности и номера контактного телефона, электронной почты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8.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Количество детей, их возрастной состав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9.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Количество маломобильных детей (при наличии)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10.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Количество сопровождающих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11.</w:t>
            </w:r>
          </w:p>
        </w:tc>
        <w:tc>
          <w:tcPr>
            <w:tcW w:w="5555" w:type="dxa"/>
            <w:gridSpan w:val="3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Наличие медицинского сопровождения (количество врачей, среднего медицинского персонала) и (или) сопровождающих, обученных оказанию первой помощи</w:t>
            </w:r>
          </w:p>
        </w:tc>
        <w:tc>
          <w:tcPr>
            <w:tcW w:w="3004" w:type="dxa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12.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Места остановок для кратковременного и (или) ночного отдыха, приема пищи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13.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Промежуточные (стыковочные) пункты посадки, (высадки, пересадки (при наличии)), дата и время (указать по каждому пункту)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14.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N рейса (при ж/д перевозке - поезд N, вагон N, место N)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15.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Вид вагона (при ж/д перевозке)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16.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Количество автобусов (при автоперевозке), количество посадочных мест по каждому автобусу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E19BA" w:rsidRPr="00DE19BA" w:rsidTr="00BE3FF0">
        <w:tc>
          <w:tcPr>
            <w:tcW w:w="510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17.</w:t>
            </w:r>
          </w:p>
        </w:tc>
        <w:tc>
          <w:tcPr>
            <w:tcW w:w="5555" w:type="dxa"/>
            <w:gridSpan w:val="3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E19BA">
              <w:rPr>
                <w:rFonts w:ascii="Calibri" w:eastAsia="Times New Roman" w:hAnsi="Calibri" w:cs="Calibri"/>
                <w:lang w:eastAsia="ru-RU"/>
              </w:rPr>
              <w:t>Планируемый тип питания в пути следования (например, вагон-ресторан, пункт общественного питания, организованный подвоз горячего питания к пассажирскому вагону, бортовое питание, "сухой паек")</w:t>
            </w:r>
          </w:p>
        </w:tc>
        <w:tc>
          <w:tcPr>
            <w:tcW w:w="3004" w:type="dxa"/>
            <w:vAlign w:val="center"/>
          </w:tcPr>
          <w:p w:rsidR="00DE19BA" w:rsidRPr="00DE19BA" w:rsidRDefault="00DE19BA" w:rsidP="00DE19B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  <w:r w:rsidRPr="00DE19BA">
        <w:rPr>
          <w:rFonts w:ascii="Calibri" w:eastAsia="Times New Roman" w:hAnsi="Calibri" w:cs="Calibri"/>
          <w:lang w:eastAsia="ru-RU"/>
        </w:rPr>
        <w:t>Руководитель, организующий поездку ___________________</w:t>
      </w:r>
    </w:p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DE19BA" w:rsidRPr="00DE19BA" w:rsidRDefault="00DE19BA" w:rsidP="00DE19B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E19BA">
        <w:rPr>
          <w:rFonts w:ascii="Calibri" w:eastAsia="Times New Roman" w:hAnsi="Calibri" w:cs="Calibri"/>
          <w:lang w:eastAsia="ru-RU"/>
        </w:rPr>
        <w:t>М.П.</w:t>
      </w:r>
    </w:p>
    <w:p w:rsidR="00AE6765" w:rsidRDefault="00AE6765"/>
    <w:sectPr w:rsidR="00AE6765" w:rsidSect="00DE19BA">
      <w:pgSz w:w="11906" w:h="16838"/>
      <w:pgMar w:top="340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BA"/>
    <w:rsid w:val="00AE6765"/>
    <w:rsid w:val="00D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A957-371F-48E0-AE77-1200879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Сиротина Ольга Владимировна</dc:creator>
  <cp:keywords/>
  <dc:description/>
  <cp:lastModifiedBy>Сиротина Ольга Владимировна</cp:lastModifiedBy>
  <cp:revision>1</cp:revision>
  <dcterms:created xsi:type="dcterms:W3CDTF">2024-11-26T11:46:00Z</dcterms:created>
  <dcterms:modified xsi:type="dcterms:W3CDTF">2024-11-26T11:48:00Z</dcterms:modified>
</cp:coreProperties>
</file>