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B2" w:rsidRDefault="002341B2" w:rsidP="002341B2">
      <w:pPr>
        <w:pStyle w:val="c26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color w:val="000000"/>
        </w:rPr>
      </w:pPr>
      <w:r>
        <w:rPr>
          <w:rStyle w:val="c3"/>
          <w:color w:val="000000"/>
        </w:rPr>
        <w:t>КОНКУРС ПУБЛИЧНОЙ ЗАЩИТЫ</w:t>
      </w:r>
    </w:p>
    <w:p w:rsidR="002341B2" w:rsidRDefault="002341B2" w:rsidP="002341B2">
      <w:pPr>
        <w:pStyle w:val="c26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color w:val="000000"/>
        </w:rPr>
      </w:pPr>
      <w:r>
        <w:rPr>
          <w:rStyle w:val="c3"/>
          <w:color w:val="000000"/>
        </w:rPr>
        <w:t xml:space="preserve">исследовательских работ и </w:t>
      </w:r>
      <w:proofErr w:type="gramStart"/>
      <w:r>
        <w:rPr>
          <w:rStyle w:val="c3"/>
          <w:color w:val="000000"/>
        </w:rPr>
        <w:t>проектов</w:t>
      </w:r>
      <w:proofErr w:type="gramEnd"/>
      <w:r>
        <w:rPr>
          <w:rStyle w:val="c3"/>
          <w:color w:val="000000"/>
        </w:rPr>
        <w:t xml:space="preserve"> обучающихся 2-6 классов.</w:t>
      </w:r>
    </w:p>
    <w:p w:rsidR="002341B2" w:rsidRDefault="002341B2" w:rsidP="002341B2">
      <w:pPr>
        <w:pStyle w:val="c26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color w:val="000000"/>
        </w:rPr>
      </w:pPr>
    </w:p>
    <w:p w:rsidR="005108AF" w:rsidRPr="00225ACA" w:rsidRDefault="005108AF" w:rsidP="002341B2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25ACA">
        <w:rPr>
          <w:rStyle w:val="c3"/>
          <w:color w:val="000000"/>
        </w:rPr>
        <w:t xml:space="preserve">Условия современного, стремительно изменяющегося общества требуют от каждого человека умения быть самостоятельным, умения решать проблемы в различных сферах жизни, а </w:t>
      </w:r>
      <w:r w:rsidR="002341B2" w:rsidRPr="00225ACA">
        <w:rPr>
          <w:rStyle w:val="c3"/>
          <w:color w:val="000000"/>
        </w:rPr>
        <w:t>значит</w:t>
      </w:r>
      <w:r w:rsidR="002341B2">
        <w:rPr>
          <w:rStyle w:val="c3"/>
          <w:color w:val="000000"/>
        </w:rPr>
        <w:t xml:space="preserve">, </w:t>
      </w:r>
      <w:r w:rsidR="002341B2" w:rsidRPr="00225ACA">
        <w:rPr>
          <w:rStyle w:val="c3"/>
          <w:color w:val="000000"/>
        </w:rPr>
        <w:t>умения</w:t>
      </w:r>
      <w:r w:rsidRPr="00225ACA">
        <w:rPr>
          <w:rStyle w:val="c3"/>
          <w:color w:val="000000"/>
        </w:rPr>
        <w:t xml:space="preserve"> ставить цель и добиваться ее, правильно планируя и организуя свою деятельность. </w:t>
      </w:r>
      <w:r w:rsidR="00D73941">
        <w:rPr>
          <w:rStyle w:val="c3"/>
          <w:color w:val="000000"/>
        </w:rPr>
        <w:t xml:space="preserve">Главным требованием </w:t>
      </w:r>
      <w:r w:rsidRPr="00225ACA">
        <w:rPr>
          <w:rStyle w:val="c3"/>
          <w:color w:val="000000"/>
        </w:rPr>
        <w:t>Федеральн</w:t>
      </w:r>
      <w:r w:rsidR="00D73941">
        <w:rPr>
          <w:rStyle w:val="c3"/>
          <w:color w:val="000000"/>
        </w:rPr>
        <w:t>ого</w:t>
      </w:r>
      <w:r w:rsidRPr="00225ACA">
        <w:rPr>
          <w:rStyle w:val="c3"/>
          <w:color w:val="000000"/>
        </w:rPr>
        <w:t xml:space="preserve"> государственн</w:t>
      </w:r>
      <w:r w:rsidR="00D73941">
        <w:rPr>
          <w:rStyle w:val="c3"/>
          <w:color w:val="000000"/>
        </w:rPr>
        <w:t>ого</w:t>
      </w:r>
      <w:r w:rsidRPr="00225ACA">
        <w:rPr>
          <w:rStyle w:val="c3"/>
          <w:color w:val="000000"/>
        </w:rPr>
        <w:t xml:space="preserve"> стандарт</w:t>
      </w:r>
      <w:r w:rsidR="00D73941">
        <w:rPr>
          <w:rStyle w:val="c3"/>
          <w:color w:val="000000"/>
        </w:rPr>
        <w:t>а</w:t>
      </w:r>
      <w:r w:rsidRPr="00225ACA">
        <w:rPr>
          <w:rStyle w:val="c3"/>
          <w:color w:val="000000"/>
        </w:rPr>
        <w:t xml:space="preserve"> начального общего образования </w:t>
      </w:r>
      <w:r w:rsidR="002341B2">
        <w:rPr>
          <w:rStyle w:val="c3"/>
          <w:color w:val="000000"/>
        </w:rPr>
        <w:t xml:space="preserve"> </w:t>
      </w:r>
      <w:r w:rsidR="00D73941">
        <w:rPr>
          <w:rStyle w:val="c3"/>
          <w:color w:val="000000"/>
        </w:rPr>
        <w:t xml:space="preserve"> является </w:t>
      </w:r>
      <w:r w:rsidRPr="00225ACA">
        <w:rPr>
          <w:rStyle w:val="c3"/>
          <w:color w:val="000000"/>
        </w:rPr>
        <w:t>осуществл</w:t>
      </w:r>
      <w:r w:rsidR="00D73941">
        <w:rPr>
          <w:rStyle w:val="c3"/>
          <w:color w:val="000000"/>
        </w:rPr>
        <w:t>ение</w:t>
      </w:r>
      <w:r w:rsidRPr="00225ACA">
        <w:rPr>
          <w:rStyle w:val="c3"/>
          <w:color w:val="000000"/>
        </w:rPr>
        <w:t xml:space="preserve"> </w:t>
      </w:r>
      <w:proofErr w:type="spellStart"/>
      <w:r w:rsidRPr="00225ACA">
        <w:rPr>
          <w:rStyle w:val="c3"/>
          <w:color w:val="000000"/>
        </w:rPr>
        <w:t>компетентностн</w:t>
      </w:r>
      <w:r w:rsidR="00D73941">
        <w:rPr>
          <w:rStyle w:val="c3"/>
          <w:color w:val="000000"/>
        </w:rPr>
        <w:t>ого</w:t>
      </w:r>
      <w:proofErr w:type="spellEnd"/>
      <w:r w:rsidRPr="00225ACA">
        <w:rPr>
          <w:rStyle w:val="c3"/>
          <w:color w:val="000000"/>
        </w:rPr>
        <w:t xml:space="preserve"> подход</w:t>
      </w:r>
      <w:r w:rsidR="00D73941">
        <w:rPr>
          <w:rStyle w:val="c3"/>
          <w:color w:val="000000"/>
        </w:rPr>
        <w:t>а</w:t>
      </w:r>
      <w:r w:rsidRPr="00225ACA">
        <w:rPr>
          <w:rStyle w:val="c3"/>
          <w:color w:val="000000"/>
        </w:rPr>
        <w:t xml:space="preserve"> в образовании. Поэтому в современной школе возрастает значимость подготовки ребенка к самостоятельной деятельности.</w:t>
      </w:r>
    </w:p>
    <w:p w:rsidR="005108AF" w:rsidRPr="00225ACA" w:rsidRDefault="005108AF" w:rsidP="002341B2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  <w:r w:rsidRPr="00225ACA">
        <w:rPr>
          <w:rStyle w:val="c3"/>
          <w:color w:val="000000"/>
        </w:rPr>
        <w:t>Одним из видов творческого отношения к возникающим проблемам является исследовательская деятельность младших школьников. Находясь в ситуации поиска решений в исследовании, ребёнок начинает ориентироваться в выборе правильного пути в том или ином вопросе. В многогранной жизни такое умение просто необходимо каждому! Чем больше раз ребёнок будет оказываться в ситуации самостоятельного выбора, тем успешнее он будет реализован во взрослой жизни! Когда, как не в детском возрасте этому учиться, если создать соответствующие условия!</w:t>
      </w:r>
    </w:p>
    <w:p w:rsidR="00225ACA" w:rsidRDefault="00225ACA" w:rsidP="002341B2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5A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активизации познавательной деятельности обучающихся, приобщения их к учебным проектам и исследованиям, внедрения в учебный процесс активных форм учебных занятий 23 апреля 2021 года  </w:t>
      </w:r>
      <w:r w:rsidR="00D739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25A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базе </w:t>
      </w:r>
      <w:r w:rsidR="00D739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общеобразовательных </w:t>
      </w:r>
      <w:r w:rsidR="00A625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организаций </w:t>
      </w:r>
      <w:r w:rsidR="00A625BD" w:rsidRPr="00225ACA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225A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2,</w:t>
      </w:r>
      <w:r w:rsidR="002341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25ACA">
        <w:rPr>
          <w:rFonts w:ascii="Times New Roman" w:eastAsiaTheme="minorEastAsia" w:hAnsi="Times New Roman" w:cs="Times New Roman"/>
          <w:sz w:val="24"/>
          <w:szCs w:val="24"/>
          <w:lang w:eastAsia="ru-RU"/>
        </w:rPr>
        <w:t>3,</w:t>
      </w:r>
      <w:r w:rsidR="002341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25ACA">
        <w:rPr>
          <w:rFonts w:ascii="Times New Roman" w:eastAsiaTheme="minorEastAsia" w:hAnsi="Times New Roman" w:cs="Times New Roman"/>
          <w:sz w:val="24"/>
          <w:szCs w:val="24"/>
          <w:lang w:eastAsia="ru-RU"/>
        </w:rPr>
        <w:t>6,</w:t>
      </w:r>
      <w:r w:rsidR="002341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25ACA">
        <w:rPr>
          <w:rFonts w:ascii="Times New Roman" w:eastAsiaTheme="minorEastAsia" w:hAnsi="Times New Roman" w:cs="Times New Roman"/>
          <w:sz w:val="24"/>
          <w:szCs w:val="24"/>
          <w:lang w:eastAsia="ru-RU"/>
        </w:rPr>
        <w:t>14 состоял</w:t>
      </w:r>
      <w:r w:rsidR="00D7394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Конкурс публичной защиты исследовательских работ и проектов обучающихся 2-6 классов</w:t>
      </w:r>
      <w:proofErr w:type="gramStart"/>
      <w:r w:rsidR="00D739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225A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225AC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 ПОЗНАЮ МИР</w:t>
      </w:r>
      <w:r w:rsidRPr="00225AC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225ACA" w:rsidRDefault="00225ACA" w:rsidP="002341B2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5ACA" w:rsidRPr="00225ACA" w:rsidRDefault="00225ACA" w:rsidP="002341B2">
      <w:pPr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EDF907" wp14:editId="4C775D42">
            <wp:extent cx="2783729" cy="1952368"/>
            <wp:effectExtent l="0" t="0" r="0" b="0"/>
            <wp:docPr id="205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Рисунок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14" cy="195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25ACA" w:rsidRPr="00225ACA" w:rsidRDefault="00225ACA" w:rsidP="002341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5ACA" w:rsidRPr="00225ACA" w:rsidRDefault="00225ACA" w:rsidP="002341B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</w:pPr>
      <w:r w:rsidRPr="00225ACA"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  <w:t>Цел</w:t>
      </w:r>
      <w:r w:rsidR="00D73941"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  <w:t>ь</w:t>
      </w:r>
      <w:r w:rsidRPr="00225ACA"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D73941"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  <w:t>конкурса</w:t>
      </w:r>
      <w:r w:rsidRPr="00225ACA"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r w:rsidR="00D73941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 xml:space="preserve"> развитие</w:t>
      </w:r>
      <w:proofErr w:type="gramEnd"/>
      <w:r w:rsidR="00D73941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 xml:space="preserve"> интеллектуально – творческого потенциала обучающихся 2-6 классов путем совершенствования навыков  исследовательского поведения и развития исследовательских способностей.</w:t>
      </w:r>
    </w:p>
    <w:p w:rsidR="00D73941" w:rsidRDefault="00225ACA" w:rsidP="002341B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</w:pPr>
      <w:r w:rsidRPr="00225ACA"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  <w:t>Задачи кон</w:t>
      </w:r>
      <w:r w:rsidR="00D73941"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  <w:t>курса</w:t>
      </w:r>
      <w:r w:rsidRPr="00225ACA"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  <w:t>:</w:t>
      </w:r>
      <w:r w:rsidRPr="00225ACA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D73941" w:rsidRPr="00D73941" w:rsidRDefault="00D73941" w:rsidP="00D7394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</w:pPr>
      <w:r w:rsidRPr="00D73941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 xml:space="preserve">формирование у </w:t>
      </w:r>
      <w:r w:rsidR="00A625BD" w:rsidRPr="00D73941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обучающихся представления</w:t>
      </w:r>
      <w:r w:rsidRPr="00D73941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 xml:space="preserve"> об исследовании и проекте как ведущем способе учебной деятельности;</w:t>
      </w:r>
    </w:p>
    <w:p w:rsidR="00D73941" w:rsidRPr="00D73941" w:rsidRDefault="00D73941" w:rsidP="00D7394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</w:pPr>
      <w:r w:rsidRPr="00D73941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содействие развитию творческой, исследовательской и проектной активности детей;</w:t>
      </w:r>
    </w:p>
    <w:p w:rsidR="00D73941" w:rsidRPr="00D73941" w:rsidRDefault="00D73941" w:rsidP="00D7394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</w:pPr>
      <w:r w:rsidRPr="00D73941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содействие формированию у детей у детей научной картины мира;</w:t>
      </w:r>
    </w:p>
    <w:p w:rsidR="00D73941" w:rsidRPr="00D73941" w:rsidRDefault="00D73941" w:rsidP="00D7394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</w:pPr>
      <w:r w:rsidRPr="00D73941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развитие навыков коммуникаций.</w:t>
      </w:r>
    </w:p>
    <w:p w:rsidR="00225ACA" w:rsidRDefault="00225ACA" w:rsidP="002341B2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</w:pPr>
      <w:r w:rsidRPr="00225ACA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 </w:t>
      </w:r>
    </w:p>
    <w:p w:rsidR="002341B2" w:rsidRDefault="002341B2" w:rsidP="00234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1B2">
        <w:rPr>
          <w:rFonts w:ascii="Times New Roman" w:eastAsia="Times New Roman" w:hAnsi="Times New Roman" w:cs="Times New Roman"/>
          <w:sz w:val="24"/>
          <w:szCs w:val="24"/>
        </w:rPr>
        <w:t xml:space="preserve">     В </w:t>
      </w:r>
      <w:r w:rsidR="00D73941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234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5BD" w:rsidRPr="002341B2">
        <w:rPr>
          <w:rFonts w:ascii="Times New Roman" w:eastAsia="Times New Roman" w:hAnsi="Times New Roman" w:cs="Times New Roman"/>
          <w:sz w:val="24"/>
          <w:szCs w:val="24"/>
        </w:rPr>
        <w:t>прин</w:t>
      </w:r>
      <w:r w:rsidR="00A625BD">
        <w:rPr>
          <w:rFonts w:ascii="Times New Roman" w:eastAsia="Times New Roman" w:hAnsi="Times New Roman" w:cs="Times New Roman"/>
          <w:sz w:val="24"/>
          <w:szCs w:val="24"/>
        </w:rPr>
        <w:t xml:space="preserve">яли </w:t>
      </w:r>
      <w:r w:rsidR="00A625BD" w:rsidRPr="002341B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2341B2">
        <w:rPr>
          <w:rFonts w:ascii="Times New Roman" w:eastAsia="Times New Roman" w:hAnsi="Times New Roman" w:cs="Times New Roman"/>
          <w:sz w:val="24"/>
          <w:szCs w:val="24"/>
        </w:rPr>
        <w:t xml:space="preserve"> 87 </w:t>
      </w:r>
      <w:r w:rsidR="00D73941">
        <w:rPr>
          <w:rFonts w:ascii="Times New Roman" w:eastAsia="Times New Roman" w:hAnsi="Times New Roman" w:cs="Times New Roman"/>
          <w:sz w:val="24"/>
          <w:szCs w:val="24"/>
        </w:rPr>
        <w:t xml:space="preserve">обучающихся и </w:t>
      </w:r>
      <w:r w:rsidR="00A625BD">
        <w:rPr>
          <w:rFonts w:ascii="Times New Roman" w:eastAsia="Times New Roman" w:hAnsi="Times New Roman" w:cs="Times New Roman"/>
          <w:sz w:val="24"/>
          <w:szCs w:val="24"/>
        </w:rPr>
        <w:t xml:space="preserve">воспитанников </w:t>
      </w:r>
      <w:r w:rsidR="00A625BD" w:rsidRPr="002341B2">
        <w:rPr>
          <w:rFonts w:ascii="Times New Roman" w:eastAsia="Times New Roman" w:hAnsi="Times New Roman" w:cs="Times New Roman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учреждений дополнительного образования</w:t>
      </w:r>
      <w:r w:rsidRPr="002341B2">
        <w:rPr>
          <w:rFonts w:ascii="Times New Roman" w:eastAsia="Times New Roman" w:hAnsi="Times New Roman" w:cs="Times New Roman"/>
          <w:sz w:val="24"/>
          <w:szCs w:val="24"/>
        </w:rPr>
        <w:t xml:space="preserve">, которых подготовили 54 педагога.     </w:t>
      </w:r>
    </w:p>
    <w:p w:rsidR="002341B2" w:rsidRPr="002341B2" w:rsidRDefault="002341B2" w:rsidP="0023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341B2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A625BD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="00A625BD" w:rsidRPr="002341B2">
        <w:rPr>
          <w:rFonts w:ascii="Times New Roman" w:eastAsia="Times New Roman" w:hAnsi="Times New Roman" w:cs="Times New Roman"/>
          <w:sz w:val="24"/>
          <w:szCs w:val="24"/>
        </w:rPr>
        <w:t>предметными</w:t>
      </w:r>
      <w:r w:rsidRPr="002341B2">
        <w:rPr>
          <w:rFonts w:ascii="Times New Roman" w:eastAsia="Times New Roman" w:hAnsi="Times New Roman" w:cs="Times New Roman"/>
          <w:sz w:val="24"/>
          <w:szCs w:val="24"/>
        </w:rPr>
        <w:t xml:space="preserve"> жюри определены 34 победителя и 47 призёров в 15 предметных секциях; 5 обучающихся 2-3 классов отмечены сертификатами в номинации «За уверенный старт в научном открытии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34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году улучшилось качество оформление и презентаци</w:t>
      </w:r>
      <w:r w:rsidR="003A6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34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в соответствие с требованиями</w:t>
      </w:r>
      <w:r w:rsidR="003A6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данным видам работ</w:t>
      </w:r>
      <w:r w:rsidRPr="00234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41B2" w:rsidRDefault="002341B2" w:rsidP="00234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="003A6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34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активными участниками НПК стали </w:t>
      </w:r>
      <w:r w:rsidR="00A62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="00A625BD" w:rsidRPr="002341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341B2">
        <w:rPr>
          <w:rFonts w:ascii="Times New Roman" w:eastAsia="Times New Roman" w:hAnsi="Times New Roman" w:cs="Times New Roman"/>
          <w:sz w:val="24"/>
          <w:szCs w:val="24"/>
          <w:lang w:eastAsia="ru-RU"/>
        </w:rPr>
        <w:t>-3 кл</w:t>
      </w:r>
      <w:r w:rsidR="003A6A1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</w:t>
      </w:r>
      <w:r w:rsidRPr="00234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(27 и 29 учеников соответственно) 4 классы-</w:t>
      </w:r>
      <w:r w:rsidR="003A6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1B2">
        <w:rPr>
          <w:rFonts w:ascii="Times New Roman" w:eastAsia="Times New Roman" w:hAnsi="Times New Roman" w:cs="Times New Roman"/>
          <w:sz w:val="24"/>
          <w:szCs w:val="24"/>
          <w:lang w:eastAsia="ru-RU"/>
        </w:rPr>
        <w:t>11 учеников, 5 классы-10 учеников, 6 классы- 10 учеников.</w:t>
      </w:r>
    </w:p>
    <w:p w:rsidR="002341B2" w:rsidRPr="002341B2" w:rsidRDefault="002341B2" w:rsidP="00234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Экспертные жюри, оценив работы участников </w:t>
      </w:r>
      <w:r w:rsidR="003A6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Pr="00234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отмечают актуальность тематики, новые подходы к изучению проблем, глубокое теоретическое обоснование исследований, логичность построения и изложения материала, лаконичность и доказательность выводов, достоверность представляемых фактов. Большинство работ носит исследовательский характер, наблюдается повышенный интерес к современным научным проблемам; темы докладов актуальны для современной школы и профессиональных образовательных организаций в целом. </w:t>
      </w:r>
    </w:p>
    <w:p w:rsidR="00A625BD" w:rsidRDefault="002341B2" w:rsidP="002341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A625BD" w:rsidRDefault="002341B2" w:rsidP="002341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Дмитриева, </w:t>
      </w:r>
    </w:p>
    <w:p w:rsidR="002341B2" w:rsidRPr="002341B2" w:rsidRDefault="002341B2" w:rsidP="002341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 МБУ «ИМЦ»</w:t>
      </w:r>
    </w:p>
    <w:p w:rsidR="002341B2" w:rsidRPr="00225ACA" w:rsidRDefault="002341B2" w:rsidP="002341B2">
      <w:pPr>
        <w:shd w:val="clear" w:color="auto" w:fill="FFFFFF"/>
        <w:spacing w:after="0" w:line="240" w:lineRule="auto"/>
        <w:ind w:firstLine="426"/>
        <w:jc w:val="right"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</w:pPr>
    </w:p>
    <w:p w:rsidR="005C6834" w:rsidRDefault="00225ACA" w:rsidP="002341B2">
      <w:pPr>
        <w:jc w:val="both"/>
      </w:pPr>
      <w:r>
        <w:t xml:space="preserve">   </w:t>
      </w:r>
    </w:p>
    <w:sectPr w:rsidR="005C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1F90"/>
    <w:multiLevelType w:val="hybridMultilevel"/>
    <w:tmpl w:val="28F237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AF"/>
    <w:rsid w:val="00225ACA"/>
    <w:rsid w:val="002341B2"/>
    <w:rsid w:val="003A6A14"/>
    <w:rsid w:val="005108AF"/>
    <w:rsid w:val="005C6834"/>
    <w:rsid w:val="00A625BD"/>
    <w:rsid w:val="00D7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A52E"/>
  <w15:chartTrackingRefBased/>
  <w15:docId w15:val="{C849AC0A-FBA7-4E6B-A7D7-0B6784E4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51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108AF"/>
  </w:style>
  <w:style w:type="paragraph" w:styleId="a3">
    <w:name w:val="List Paragraph"/>
    <w:basedOn w:val="a"/>
    <w:uiPriority w:val="34"/>
    <w:qFormat/>
    <w:rsid w:val="00D7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IVANOVA_N_I</dc:creator>
  <cp:keywords/>
  <dc:description/>
  <cp:lastModifiedBy>IVANOVA_N_I</cp:lastModifiedBy>
  <cp:revision>1</cp:revision>
  <dcterms:created xsi:type="dcterms:W3CDTF">2021-04-30T06:39:00Z</dcterms:created>
  <dcterms:modified xsi:type="dcterms:W3CDTF">2021-04-30T07:40:00Z</dcterms:modified>
</cp:coreProperties>
</file>