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5" w:rsidRPr="00117205" w:rsidRDefault="00A428FD" w:rsidP="001E6845">
      <w:pPr>
        <w:pStyle w:val="a3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Отчёт ГМО учителей 1</w:t>
      </w:r>
      <w:r w:rsidR="001E6845" w:rsidRPr="00117205">
        <w:rPr>
          <w:b/>
          <w:i/>
          <w:sz w:val="32"/>
          <w:szCs w:val="32"/>
        </w:rPr>
        <w:t>-х классов</w:t>
      </w:r>
      <w:r>
        <w:rPr>
          <w:b/>
          <w:i/>
          <w:sz w:val="32"/>
          <w:szCs w:val="32"/>
        </w:rPr>
        <w:t xml:space="preserve"> (2020-2021</w:t>
      </w:r>
      <w:r w:rsidR="00B4751C">
        <w:rPr>
          <w:b/>
          <w:i/>
          <w:sz w:val="32"/>
          <w:szCs w:val="32"/>
        </w:rPr>
        <w:t xml:space="preserve"> учебный год)</w:t>
      </w:r>
      <w:r w:rsidR="001E6845" w:rsidRPr="00117205">
        <w:rPr>
          <w:b/>
          <w:i/>
          <w:sz w:val="32"/>
          <w:szCs w:val="32"/>
        </w:rPr>
        <w:t>.</w:t>
      </w:r>
    </w:p>
    <w:p w:rsidR="00A428FD" w:rsidRPr="00A428FD" w:rsidRDefault="00530695" w:rsidP="00A428FD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67711A">
        <w:rPr>
          <w:b/>
          <w:i/>
          <w:sz w:val="28"/>
          <w:szCs w:val="28"/>
          <w:u w:val="single"/>
        </w:rPr>
        <w:t>Методическая тема.</w:t>
      </w:r>
      <w:r w:rsidRPr="0067711A">
        <w:rPr>
          <w:b/>
          <w:i/>
          <w:sz w:val="28"/>
          <w:szCs w:val="28"/>
        </w:rPr>
        <w:t xml:space="preserve"> </w:t>
      </w:r>
      <w:r w:rsidR="00A428FD" w:rsidRPr="00A428FD">
        <w:rPr>
          <w:rFonts w:ascii="Times New Roman" w:eastAsia="Calibri" w:hAnsi="Times New Roman" w:cs="Times New Roman"/>
          <w:i/>
          <w:sz w:val="28"/>
          <w:szCs w:val="28"/>
        </w:rPr>
        <w:t>Формирование функциональной грамотности у младших школьников в условиях учебной деятельности.</w:t>
      </w:r>
    </w:p>
    <w:p w:rsidR="00A428FD" w:rsidRPr="00A428FD" w:rsidRDefault="00530695" w:rsidP="00A428FD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67711A">
        <w:rPr>
          <w:b/>
          <w:i/>
          <w:sz w:val="28"/>
          <w:szCs w:val="28"/>
          <w:u w:val="single"/>
        </w:rPr>
        <w:t>Цель:</w:t>
      </w:r>
      <w:r w:rsidR="00A428FD">
        <w:rPr>
          <w:i/>
          <w:sz w:val="28"/>
          <w:szCs w:val="28"/>
        </w:rPr>
        <w:t xml:space="preserve"> </w:t>
      </w:r>
      <w:r w:rsidR="00A428FD" w:rsidRPr="00A428FD">
        <w:rPr>
          <w:rFonts w:ascii="Times New Roman" w:eastAsia="Calibri" w:hAnsi="Times New Roman" w:cs="Times New Roman"/>
          <w:i/>
          <w:sz w:val="28"/>
          <w:szCs w:val="28"/>
        </w:rPr>
        <w:t>развитие методических компетентностей педагогов путём внедрения новых педагогических технологий как средства достижения более высокого качества образования и функциональной грамотности младших школьников.</w:t>
      </w:r>
    </w:p>
    <w:p w:rsidR="00530695" w:rsidRPr="0067711A" w:rsidRDefault="00530695" w:rsidP="00530695">
      <w:pPr>
        <w:pStyle w:val="a3"/>
        <w:rPr>
          <w:i/>
          <w:sz w:val="28"/>
          <w:szCs w:val="28"/>
        </w:rPr>
      </w:pPr>
    </w:p>
    <w:p w:rsidR="00530695" w:rsidRDefault="00530695" w:rsidP="00530695">
      <w:pPr>
        <w:pStyle w:val="a3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         </w:t>
      </w:r>
      <w:r w:rsidR="00A428FD">
        <w:rPr>
          <w:b/>
          <w:i/>
          <w:sz w:val="28"/>
          <w:szCs w:val="28"/>
          <w:u w:val="single"/>
        </w:rPr>
        <w:t>Задачи на 2020-2021</w:t>
      </w:r>
      <w:r w:rsidRPr="0067711A">
        <w:rPr>
          <w:b/>
          <w:i/>
          <w:sz w:val="28"/>
          <w:szCs w:val="28"/>
          <w:u w:val="single"/>
        </w:rPr>
        <w:t xml:space="preserve"> учебный год.</w:t>
      </w:r>
    </w:p>
    <w:p w:rsidR="00A428FD" w:rsidRPr="00A428FD" w:rsidRDefault="00A428FD" w:rsidP="00A428FD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428FD">
        <w:rPr>
          <w:rFonts w:ascii="Times New Roman" w:eastAsia="Calibri" w:hAnsi="Times New Roman" w:cs="Times New Roman"/>
          <w:i/>
          <w:sz w:val="28"/>
          <w:szCs w:val="28"/>
        </w:rPr>
        <w:t>1.Продолжить работу по обучению педагогов новым технологиям, современным формам и методам работы.</w:t>
      </w:r>
    </w:p>
    <w:p w:rsidR="00A428FD" w:rsidRPr="00A428FD" w:rsidRDefault="00A428FD" w:rsidP="00A428FD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>2.Создавать условия для развития педагогического мастерства, повышения уровня профессиональной компетентности учителей, что способствует повышению уровня качества знаний учащихся по предметам.</w:t>
      </w:r>
    </w:p>
    <w:p w:rsidR="00A428FD" w:rsidRPr="00A428FD" w:rsidRDefault="00A428FD" w:rsidP="00A428FD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3.Оказывать информационно – методическую поддержку педагогам в организации своевременного и качественного освоения и применения </w:t>
      </w:r>
      <w:proofErr w:type="gramStart"/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>в работе</w:t>
      </w:r>
      <w:proofErr w:type="gramEnd"/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обновлённой нормативно – правовой и </w:t>
      </w:r>
      <w:proofErr w:type="spellStart"/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>учебно</w:t>
      </w:r>
      <w:proofErr w:type="spellEnd"/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– методической документации.</w:t>
      </w:r>
    </w:p>
    <w:p w:rsidR="00A428FD" w:rsidRPr="00A428FD" w:rsidRDefault="00A428FD" w:rsidP="00A428FD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>4.Повысить компетентность педагогов в области формирования функциональной грамотности у младших школьников.</w:t>
      </w:r>
    </w:p>
    <w:p w:rsidR="00A428FD" w:rsidRPr="00A428FD" w:rsidRDefault="00A428FD" w:rsidP="00A428FD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>5.Продолжать внедрять в практику работы технологии, направленные на формирование компетентностей учащихся, УУД: технологию развития критического мышления, информационно-коммуникативную технологию, технологию продуктивного чтения, технологию проблемного обучения, игровые технологии и др.</w:t>
      </w:r>
    </w:p>
    <w:p w:rsidR="00A428FD" w:rsidRPr="00A428FD" w:rsidRDefault="00A428FD" w:rsidP="00A428FD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>6.Внедрять опыт творчески работающих учителей через мастер-классы, открытые уроки, обучающие семинары.</w:t>
      </w:r>
    </w:p>
    <w:p w:rsidR="00A428FD" w:rsidRDefault="00A428FD" w:rsidP="00A428FD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428FD">
        <w:rPr>
          <w:rFonts w:ascii="Times New Roman" w:eastAsia="Calibri" w:hAnsi="Times New Roman"/>
          <w:i/>
          <w:sz w:val="28"/>
          <w:szCs w:val="28"/>
          <w:lang w:eastAsia="en-US"/>
        </w:rPr>
        <w:t>7.Продолжить целенаправленную, систематическую работу по развитию у учащихся начальных классов творческих, интеллектуальных и коммуникативных способностей через организацию внеурочной деятельности.</w:t>
      </w:r>
    </w:p>
    <w:p w:rsidR="005C2391" w:rsidRPr="00A428FD" w:rsidRDefault="005C2391" w:rsidP="00A428FD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bookmarkStart w:id="0" w:name="_GoBack"/>
      <w:bookmarkEnd w:id="0"/>
    </w:p>
    <w:p w:rsidR="00530695" w:rsidRDefault="00530695" w:rsidP="00530695">
      <w:pPr>
        <w:pStyle w:val="a3"/>
        <w:rPr>
          <w:i/>
          <w:sz w:val="28"/>
          <w:szCs w:val="28"/>
        </w:rPr>
      </w:pPr>
    </w:p>
    <w:p w:rsidR="00D10455" w:rsidRPr="00536921" w:rsidRDefault="002B47C1" w:rsidP="00D10455">
      <w:pPr>
        <w:pStyle w:val="a3"/>
        <w:rPr>
          <w:i/>
          <w:sz w:val="28"/>
          <w:szCs w:val="28"/>
        </w:rPr>
      </w:pPr>
      <w:r w:rsidRPr="00117205">
        <w:rPr>
          <w:i/>
          <w:sz w:val="32"/>
          <w:szCs w:val="32"/>
        </w:rPr>
        <w:t xml:space="preserve"> </w:t>
      </w:r>
      <w:r w:rsidR="00B4751C" w:rsidRPr="002A6341">
        <w:rPr>
          <w:i/>
          <w:sz w:val="28"/>
          <w:szCs w:val="28"/>
        </w:rPr>
        <w:t>1.Провели 1 заседание</w:t>
      </w:r>
      <w:r w:rsidR="00D10455">
        <w:rPr>
          <w:i/>
          <w:sz w:val="28"/>
          <w:szCs w:val="28"/>
        </w:rPr>
        <w:t xml:space="preserve"> ГМО по теме:</w:t>
      </w:r>
      <w:r w:rsidR="00A428FD">
        <w:rPr>
          <w:i/>
          <w:sz w:val="28"/>
          <w:szCs w:val="28"/>
        </w:rPr>
        <w:t xml:space="preserve"> </w:t>
      </w:r>
      <w:r w:rsidR="00D10455">
        <w:rPr>
          <w:i/>
          <w:sz w:val="28"/>
          <w:szCs w:val="28"/>
        </w:rPr>
        <w:t>«Формирование функциональной грамотности у младших школьников в условиях учебной деятельности»</w:t>
      </w:r>
    </w:p>
    <w:p w:rsidR="00935418" w:rsidRPr="00E33F3E" w:rsidRDefault="00D10455" w:rsidP="0093541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(26 марта 2021 года).</w:t>
      </w:r>
    </w:p>
    <w:p w:rsidR="002A6341" w:rsidRPr="005C2391" w:rsidRDefault="00D10455" w:rsidP="002A6341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Pr="00D1045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Приняли участие в городской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интегрированной  олимпиаде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младших школьников</w:t>
      </w:r>
      <w:r w:rsidRPr="00D1045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A6341" w:rsidRDefault="002A6341" w:rsidP="002A6341">
      <w:pPr>
        <w:pStyle w:val="a3"/>
        <w:rPr>
          <w:i/>
          <w:sz w:val="28"/>
          <w:szCs w:val="28"/>
        </w:rPr>
      </w:pPr>
    </w:p>
    <w:p w:rsidR="0031459C" w:rsidRPr="002A6341" w:rsidRDefault="002A6341" w:rsidP="002A6341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 w:rsidR="0031459C" w:rsidRPr="00117205">
        <w:rPr>
          <w:i/>
          <w:sz w:val="28"/>
          <w:szCs w:val="28"/>
        </w:rPr>
        <w:t xml:space="preserve"> </w:t>
      </w:r>
      <w:r w:rsidR="00A428FD">
        <w:rPr>
          <w:i/>
          <w:sz w:val="28"/>
          <w:szCs w:val="28"/>
        </w:rPr>
        <w:t>Руководитель ГМО учителей 1</w:t>
      </w:r>
      <w:r w:rsidR="0031459C" w:rsidRPr="00117205">
        <w:rPr>
          <w:i/>
          <w:sz w:val="28"/>
          <w:szCs w:val="28"/>
        </w:rPr>
        <w:t>-х классов: И. Н. Кузнецова</w:t>
      </w:r>
    </w:p>
    <w:p w:rsidR="004A7A6A" w:rsidRPr="00117205" w:rsidRDefault="004A7A6A" w:rsidP="004A7A6A">
      <w:pPr>
        <w:pStyle w:val="a3"/>
        <w:rPr>
          <w:i/>
          <w:sz w:val="28"/>
          <w:szCs w:val="28"/>
        </w:rPr>
      </w:pPr>
    </w:p>
    <w:p w:rsidR="00C52B58" w:rsidRPr="00C52B58" w:rsidRDefault="00C52B58" w:rsidP="00C52B58">
      <w:pPr>
        <w:pStyle w:val="a3"/>
        <w:rPr>
          <w:rFonts w:cs="Times New Roman"/>
          <w:i/>
          <w:sz w:val="32"/>
          <w:szCs w:val="32"/>
        </w:rPr>
      </w:pPr>
    </w:p>
    <w:p w:rsidR="00862C5C" w:rsidRPr="00862C5C" w:rsidRDefault="00862C5C" w:rsidP="00862C5C">
      <w:pPr>
        <w:pStyle w:val="a3"/>
        <w:rPr>
          <w:i/>
          <w:sz w:val="28"/>
          <w:szCs w:val="28"/>
          <w:u w:val="single"/>
        </w:rPr>
      </w:pPr>
    </w:p>
    <w:p w:rsidR="00D60E79" w:rsidRPr="00862C5C" w:rsidRDefault="00D60E79" w:rsidP="00D60E79">
      <w:pPr>
        <w:pStyle w:val="a3"/>
        <w:rPr>
          <w:i/>
          <w:sz w:val="28"/>
          <w:szCs w:val="28"/>
          <w:u w:val="single"/>
        </w:rPr>
      </w:pPr>
    </w:p>
    <w:p w:rsidR="006D08E4" w:rsidRPr="00922EFF" w:rsidRDefault="006D08E4" w:rsidP="006D08E4">
      <w:pPr>
        <w:pStyle w:val="a3"/>
        <w:rPr>
          <w:b/>
          <w:i/>
          <w:sz w:val="32"/>
          <w:szCs w:val="32"/>
        </w:rPr>
      </w:pPr>
    </w:p>
    <w:p w:rsidR="00DA77EC" w:rsidRDefault="00DA77EC"/>
    <w:sectPr w:rsidR="00DA77EC" w:rsidSect="00DA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01C6"/>
    <w:multiLevelType w:val="hybridMultilevel"/>
    <w:tmpl w:val="BFD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7C1"/>
    <w:rsid w:val="0000697E"/>
    <w:rsid w:val="00117731"/>
    <w:rsid w:val="001D37A8"/>
    <w:rsid w:val="001E6845"/>
    <w:rsid w:val="001F11FD"/>
    <w:rsid w:val="0027717C"/>
    <w:rsid w:val="002A6341"/>
    <w:rsid w:val="002B47C1"/>
    <w:rsid w:val="0031459C"/>
    <w:rsid w:val="00326DC0"/>
    <w:rsid w:val="003E30E4"/>
    <w:rsid w:val="00417963"/>
    <w:rsid w:val="0046534A"/>
    <w:rsid w:val="004A7A6A"/>
    <w:rsid w:val="004C5F4E"/>
    <w:rsid w:val="004E6014"/>
    <w:rsid w:val="00527E53"/>
    <w:rsid w:val="00530695"/>
    <w:rsid w:val="0055409F"/>
    <w:rsid w:val="00585A49"/>
    <w:rsid w:val="005938E1"/>
    <w:rsid w:val="005C2391"/>
    <w:rsid w:val="00676493"/>
    <w:rsid w:val="006D08E4"/>
    <w:rsid w:val="006F7F7E"/>
    <w:rsid w:val="007234DB"/>
    <w:rsid w:val="00754ED1"/>
    <w:rsid w:val="007B63C4"/>
    <w:rsid w:val="00826756"/>
    <w:rsid w:val="00862C5C"/>
    <w:rsid w:val="008F75D5"/>
    <w:rsid w:val="009214A1"/>
    <w:rsid w:val="00935418"/>
    <w:rsid w:val="00951116"/>
    <w:rsid w:val="009F5294"/>
    <w:rsid w:val="00A013A7"/>
    <w:rsid w:val="00A428FD"/>
    <w:rsid w:val="00A64283"/>
    <w:rsid w:val="00AD48E6"/>
    <w:rsid w:val="00B16E0D"/>
    <w:rsid w:val="00B4751C"/>
    <w:rsid w:val="00BA524B"/>
    <w:rsid w:val="00C52B58"/>
    <w:rsid w:val="00C65EE0"/>
    <w:rsid w:val="00CA35DE"/>
    <w:rsid w:val="00CD420F"/>
    <w:rsid w:val="00D10455"/>
    <w:rsid w:val="00D5641E"/>
    <w:rsid w:val="00D60E79"/>
    <w:rsid w:val="00DA77EC"/>
    <w:rsid w:val="00DC5234"/>
    <w:rsid w:val="00E815E0"/>
    <w:rsid w:val="00F5277B"/>
    <w:rsid w:val="00FB0805"/>
    <w:rsid w:val="00FB50B2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6C3"/>
  <w15:docId w15:val="{E5278BCB-ED5F-46A6-865E-81FA48C3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7C1"/>
    <w:pPr>
      <w:spacing w:after="0" w:line="240" w:lineRule="auto"/>
    </w:pPr>
  </w:style>
  <w:style w:type="table" w:styleId="a4">
    <w:name w:val="Table Grid"/>
    <w:basedOn w:val="a1"/>
    <w:uiPriority w:val="59"/>
    <w:rsid w:val="00C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7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43</cp:revision>
  <dcterms:created xsi:type="dcterms:W3CDTF">2019-08-08T05:34:00Z</dcterms:created>
  <dcterms:modified xsi:type="dcterms:W3CDTF">2021-08-20T05:24:00Z</dcterms:modified>
</cp:coreProperties>
</file>